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2C2D" w14:textId="09CAB442" w:rsidR="00364433" w:rsidRPr="00516694" w:rsidRDefault="00364433" w:rsidP="00364433">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516694">
        <w:rPr>
          <w:rFonts w:ascii="Comic Sans MS" w:hAnsi="Comic Sans MS" w:cs="Tahoma"/>
          <w:b/>
          <w:sz w:val="48"/>
          <w:szCs w:val="48"/>
        </w:rPr>
        <w:t xml:space="preserve">Chapter </w:t>
      </w:r>
      <w:r>
        <w:rPr>
          <w:rFonts w:ascii="Comic Sans MS" w:hAnsi="Comic Sans MS" w:cs="Tahoma"/>
          <w:b/>
          <w:sz w:val="48"/>
          <w:szCs w:val="48"/>
        </w:rPr>
        <w:t>3</w:t>
      </w:r>
    </w:p>
    <w:p w14:paraId="5C77B0E2" w14:textId="1EB42C6F" w:rsidR="00364433" w:rsidRDefault="00364433" w:rsidP="00364433">
      <w:pPr>
        <w:pBdr>
          <w:top w:val="single" w:sz="4" w:space="1" w:color="auto"/>
        </w:pBdr>
        <w:shd w:val="clear" w:color="auto" w:fill="FFFFFF" w:themeFill="background1"/>
        <w:spacing w:after="0" w:line="360" w:lineRule="auto"/>
        <w:rPr>
          <w:rFonts w:ascii="Comic Sans MS" w:hAnsi="Comic Sans MS" w:cs="Tahoma"/>
          <w:b/>
          <w:sz w:val="48"/>
          <w:szCs w:val="48"/>
        </w:rPr>
      </w:pPr>
    </w:p>
    <w:p w14:paraId="43D6F1F9" w14:textId="693681FC" w:rsidR="0089713A" w:rsidRPr="004465D1"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Unit 1</w:t>
      </w:r>
      <w:r>
        <w:rPr>
          <w:rFonts w:ascii="Comic Sans MS" w:hAnsi="Comic Sans MS" w:cs="Tahoma"/>
          <w:b/>
          <w:sz w:val="48"/>
          <w:szCs w:val="48"/>
        </w:rPr>
        <w:t xml:space="preserve"> – People in business</w:t>
      </w:r>
    </w:p>
    <w:p w14:paraId="011954CD" w14:textId="77777777" w:rsidR="0089713A" w:rsidRPr="00516694" w:rsidRDefault="0089713A" w:rsidP="00364433">
      <w:pPr>
        <w:pBdr>
          <w:top w:val="single" w:sz="4" w:space="1" w:color="auto"/>
        </w:pBdr>
        <w:shd w:val="clear" w:color="auto" w:fill="FFFFFF" w:themeFill="background1"/>
        <w:spacing w:after="0" w:line="360" w:lineRule="auto"/>
        <w:rPr>
          <w:rFonts w:ascii="Comic Sans MS" w:hAnsi="Comic Sans MS" w:cs="Tahoma"/>
          <w:b/>
          <w:sz w:val="48"/>
          <w:szCs w:val="48"/>
        </w:rPr>
      </w:pPr>
    </w:p>
    <w:p w14:paraId="76C9B593" w14:textId="1686F31E" w:rsidR="00364433" w:rsidRPr="00516694" w:rsidRDefault="00364433" w:rsidP="00364433">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516694">
        <w:rPr>
          <w:rFonts w:ascii="Comic Sans MS" w:hAnsi="Comic Sans MS" w:cs="Tahoma"/>
          <w:b/>
          <w:sz w:val="48"/>
          <w:szCs w:val="48"/>
        </w:rPr>
        <w:t xml:space="preserve">Resolving Conflict in the </w:t>
      </w:r>
      <w:r>
        <w:rPr>
          <w:rFonts w:ascii="Comic Sans MS" w:hAnsi="Comic Sans MS" w:cs="Tahoma"/>
          <w:b/>
          <w:sz w:val="48"/>
          <w:szCs w:val="48"/>
        </w:rPr>
        <w:t>Workplace</w:t>
      </w:r>
    </w:p>
    <w:p w14:paraId="4335D036" w14:textId="77777777" w:rsidR="00364433" w:rsidRPr="00516694" w:rsidRDefault="00364433" w:rsidP="0089713A">
      <w:pPr>
        <w:pBdr>
          <w:bottom w:val="single" w:sz="4" w:space="1" w:color="auto"/>
        </w:pBdr>
        <w:shd w:val="clear" w:color="auto" w:fill="FFFFFF" w:themeFill="background1"/>
        <w:spacing w:after="0" w:line="360" w:lineRule="auto"/>
        <w:rPr>
          <w:rFonts w:ascii="Comic Sans MS" w:hAnsi="Comic Sans MS" w:cs="Tahoma"/>
          <w:b/>
          <w:sz w:val="48"/>
          <w:szCs w:val="48"/>
        </w:rPr>
      </w:pPr>
    </w:p>
    <w:p w14:paraId="6B1D1571" w14:textId="487FF815" w:rsidR="0089713A"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Chapter N</w:t>
      </w:r>
      <w:r w:rsidRPr="004465D1">
        <w:rPr>
          <w:rFonts w:ascii="Comic Sans MS" w:hAnsi="Comic Sans MS" w:cs="Tahoma"/>
          <w:b/>
          <w:sz w:val="48"/>
          <w:szCs w:val="48"/>
        </w:rPr>
        <w:t xml:space="preserve">otes </w:t>
      </w:r>
      <w:r>
        <w:rPr>
          <w:rFonts w:ascii="Comic Sans MS" w:hAnsi="Comic Sans MS" w:cs="Tahoma"/>
          <w:b/>
          <w:sz w:val="48"/>
          <w:szCs w:val="48"/>
        </w:rPr>
        <w:t>&amp; past Exam Question</w:t>
      </w:r>
    </w:p>
    <w:p w14:paraId="4EA969F0" w14:textId="77777777" w:rsidR="0089713A"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0"/>
          <w:szCs w:val="40"/>
        </w:rPr>
        <w:t>Question 1</w:t>
      </w:r>
    </w:p>
    <w:p w14:paraId="705D1AD6" w14:textId="5A6DD4D4" w:rsidR="0089713A" w:rsidRPr="004465D1"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4465D1">
        <w:rPr>
          <w:rFonts w:ascii="Comic Sans MS" w:hAnsi="Comic Sans MS" w:cs="Tahoma"/>
          <w:b/>
          <w:sz w:val="48"/>
          <w:szCs w:val="48"/>
        </w:rPr>
        <w:t>(2022 – 2011)</w:t>
      </w:r>
    </w:p>
    <w:p w14:paraId="036B3F8C" w14:textId="77777777" w:rsidR="00364433" w:rsidRDefault="00364433" w:rsidP="00364433">
      <w:pPr>
        <w:spacing w:after="0" w:line="360" w:lineRule="auto"/>
        <w:jc w:val="center"/>
        <w:rPr>
          <w:b/>
        </w:rPr>
      </w:pPr>
    </w:p>
    <w:p w14:paraId="5209F71F" w14:textId="77777777" w:rsidR="00364433" w:rsidRDefault="00364433" w:rsidP="00364433">
      <w:pPr>
        <w:spacing w:after="0" w:line="360" w:lineRule="auto"/>
        <w:jc w:val="center"/>
        <w:rPr>
          <w:b/>
        </w:rPr>
      </w:pPr>
    </w:p>
    <w:p w14:paraId="1AEEE107" w14:textId="77777777" w:rsidR="00364433" w:rsidRDefault="00364433" w:rsidP="00364433">
      <w:pPr>
        <w:spacing w:after="0" w:line="360" w:lineRule="auto"/>
        <w:jc w:val="center"/>
        <w:rPr>
          <w:b/>
        </w:rPr>
      </w:pPr>
    </w:p>
    <w:p w14:paraId="5E2BCCF7" w14:textId="77777777" w:rsidR="00364433" w:rsidRDefault="00364433" w:rsidP="00364433">
      <w:pPr>
        <w:spacing w:after="0" w:line="360" w:lineRule="auto"/>
        <w:jc w:val="center"/>
        <w:rPr>
          <w:b/>
        </w:rPr>
      </w:pPr>
    </w:p>
    <w:p w14:paraId="5E0FDC12" w14:textId="77777777" w:rsidR="00364433" w:rsidRDefault="00364433" w:rsidP="00364433">
      <w:pPr>
        <w:spacing w:after="0" w:line="360" w:lineRule="auto"/>
        <w:jc w:val="center"/>
        <w:rPr>
          <w:b/>
        </w:rPr>
      </w:pPr>
    </w:p>
    <w:p w14:paraId="74405DB3" w14:textId="77777777" w:rsidR="00364433" w:rsidRDefault="00364433" w:rsidP="00364433">
      <w:pPr>
        <w:spacing w:after="0" w:line="360" w:lineRule="auto"/>
        <w:jc w:val="center"/>
        <w:rPr>
          <w:b/>
        </w:rPr>
      </w:pPr>
    </w:p>
    <w:p w14:paraId="0C73BED4" w14:textId="77777777" w:rsidR="00364433" w:rsidRDefault="00364433" w:rsidP="00364433">
      <w:pPr>
        <w:spacing w:after="0" w:line="360" w:lineRule="auto"/>
        <w:jc w:val="center"/>
        <w:rPr>
          <w:b/>
        </w:rPr>
      </w:pPr>
    </w:p>
    <w:p w14:paraId="0EDBE95B" w14:textId="77777777" w:rsidR="00364433" w:rsidRDefault="00364433" w:rsidP="00364433">
      <w:pPr>
        <w:spacing w:after="0" w:line="360" w:lineRule="auto"/>
        <w:jc w:val="center"/>
        <w:rPr>
          <w:b/>
        </w:rPr>
      </w:pPr>
    </w:p>
    <w:p w14:paraId="3A4D9B1F" w14:textId="77777777" w:rsidR="00364433" w:rsidRDefault="00364433" w:rsidP="00364433">
      <w:pPr>
        <w:spacing w:after="0" w:line="360" w:lineRule="auto"/>
        <w:jc w:val="center"/>
        <w:rPr>
          <w:b/>
        </w:rPr>
      </w:pPr>
    </w:p>
    <w:p w14:paraId="40337229" w14:textId="25D75DF1" w:rsidR="00364433" w:rsidRDefault="00364433" w:rsidP="00364433">
      <w:pPr>
        <w:spacing w:after="0" w:line="360" w:lineRule="auto"/>
        <w:jc w:val="center"/>
        <w:rPr>
          <w:b/>
        </w:rPr>
      </w:pPr>
    </w:p>
    <w:p w14:paraId="48CEA369" w14:textId="428AAA59" w:rsidR="00364433" w:rsidRDefault="00364433" w:rsidP="0089713A">
      <w:pPr>
        <w:spacing w:after="0" w:line="360" w:lineRule="auto"/>
        <w:rPr>
          <w:b/>
        </w:rPr>
      </w:pPr>
    </w:p>
    <w:p w14:paraId="5CB5F04C" w14:textId="77777777" w:rsidR="0089713A" w:rsidRDefault="0089713A" w:rsidP="0089713A">
      <w:pPr>
        <w:spacing w:after="0" w:line="360" w:lineRule="auto"/>
        <w:rPr>
          <w:b/>
        </w:rPr>
      </w:pPr>
    </w:p>
    <w:p w14:paraId="5B344722" w14:textId="435902D6" w:rsidR="00CC4C78" w:rsidRPr="003D7044" w:rsidRDefault="00676F43" w:rsidP="00364433">
      <w:pPr>
        <w:spacing w:after="0" w:line="360" w:lineRule="auto"/>
        <w:rPr>
          <w:rFonts w:ascii="Comic Sans MS" w:hAnsi="Comic Sans MS"/>
          <w:b/>
          <w:sz w:val="20"/>
          <w:szCs w:val="20"/>
          <w:u w:val="single"/>
        </w:rPr>
      </w:pPr>
      <w:r w:rsidRPr="003D7044">
        <w:rPr>
          <w:rFonts w:ascii="Comic Sans MS" w:hAnsi="Comic Sans MS"/>
          <w:b/>
          <w:sz w:val="20"/>
          <w:szCs w:val="20"/>
          <w:u w:val="single"/>
        </w:rPr>
        <w:lastRenderedPageBreak/>
        <w:t>WHAT ARE INDUSTRIAL RELATIONS</w:t>
      </w:r>
    </w:p>
    <w:p w14:paraId="55675AD3" w14:textId="2ED4E6B6" w:rsidR="00676F43" w:rsidRPr="00364433" w:rsidRDefault="00676F43" w:rsidP="00E47213">
      <w:pPr>
        <w:spacing w:after="0" w:line="360" w:lineRule="auto"/>
        <w:rPr>
          <w:rFonts w:ascii="Comic Sans MS" w:hAnsi="Comic Sans MS"/>
          <w:sz w:val="20"/>
          <w:szCs w:val="20"/>
        </w:rPr>
      </w:pPr>
      <w:r w:rsidRPr="00364433">
        <w:rPr>
          <w:rFonts w:ascii="Comic Sans MS" w:hAnsi="Comic Sans MS"/>
          <w:b/>
          <w:sz w:val="20"/>
          <w:szCs w:val="20"/>
        </w:rPr>
        <w:t>Industrial Relations</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look at the relationship between the employer and the employee.</w:t>
      </w:r>
    </w:p>
    <w:p w14:paraId="38A3A185" w14:textId="1A6AEEC7" w:rsidR="00676F43" w:rsidRPr="00364433" w:rsidRDefault="00676F43" w:rsidP="00E47213">
      <w:pPr>
        <w:spacing w:after="0" w:line="360" w:lineRule="auto"/>
        <w:rPr>
          <w:rFonts w:ascii="Comic Sans MS" w:hAnsi="Comic Sans MS"/>
          <w:sz w:val="20"/>
          <w:szCs w:val="20"/>
        </w:rPr>
      </w:pPr>
      <w:r w:rsidRPr="00364433">
        <w:rPr>
          <w:rFonts w:ascii="Comic Sans MS" w:hAnsi="Comic Sans MS"/>
          <w:sz w:val="20"/>
          <w:szCs w:val="20"/>
        </w:rPr>
        <w:t>Benefits of having good IR include</w:t>
      </w:r>
    </w:p>
    <w:p w14:paraId="13570104" w14:textId="657A01EA" w:rsidR="00676F43" w:rsidRPr="00364433" w:rsidRDefault="00676F43" w:rsidP="00E47213">
      <w:pPr>
        <w:pStyle w:val="ListParagraph"/>
        <w:numPr>
          <w:ilvl w:val="0"/>
          <w:numId w:val="1"/>
        </w:numPr>
        <w:spacing w:after="0" w:line="360" w:lineRule="auto"/>
        <w:rPr>
          <w:rFonts w:ascii="Comic Sans MS" w:hAnsi="Comic Sans MS"/>
          <w:sz w:val="20"/>
          <w:szCs w:val="20"/>
        </w:rPr>
      </w:pPr>
      <w:r w:rsidRPr="00364433">
        <w:rPr>
          <w:rFonts w:ascii="Comic Sans MS" w:hAnsi="Comic Sans MS"/>
          <w:sz w:val="20"/>
          <w:szCs w:val="20"/>
        </w:rPr>
        <w:t>Easier to retain and recruit quality staff</w:t>
      </w:r>
    </w:p>
    <w:p w14:paraId="14A866A5" w14:textId="229BF799" w:rsidR="00676F43" w:rsidRPr="00364433" w:rsidRDefault="00676F43" w:rsidP="00E47213">
      <w:pPr>
        <w:pStyle w:val="ListParagraph"/>
        <w:numPr>
          <w:ilvl w:val="0"/>
          <w:numId w:val="1"/>
        </w:numPr>
        <w:spacing w:after="0" w:line="360" w:lineRule="auto"/>
        <w:rPr>
          <w:rFonts w:ascii="Comic Sans MS" w:hAnsi="Comic Sans MS"/>
          <w:sz w:val="20"/>
          <w:szCs w:val="20"/>
        </w:rPr>
      </w:pPr>
      <w:r w:rsidRPr="00364433">
        <w:rPr>
          <w:rFonts w:ascii="Comic Sans MS" w:hAnsi="Comic Sans MS"/>
          <w:sz w:val="20"/>
          <w:szCs w:val="20"/>
        </w:rPr>
        <w:t>There will be low levels of absenteeism and labour turnover</w:t>
      </w:r>
    </w:p>
    <w:p w14:paraId="54766AF8" w14:textId="78F66DAC" w:rsidR="00676F43" w:rsidRPr="00364433" w:rsidRDefault="00676F43" w:rsidP="00E47213">
      <w:pPr>
        <w:pStyle w:val="ListParagraph"/>
        <w:numPr>
          <w:ilvl w:val="0"/>
          <w:numId w:val="1"/>
        </w:numPr>
        <w:spacing w:after="0" w:line="360" w:lineRule="auto"/>
        <w:rPr>
          <w:rFonts w:ascii="Comic Sans MS" w:hAnsi="Comic Sans MS"/>
          <w:sz w:val="20"/>
          <w:szCs w:val="20"/>
        </w:rPr>
      </w:pPr>
      <w:r w:rsidRPr="00364433">
        <w:rPr>
          <w:rFonts w:ascii="Comic Sans MS" w:hAnsi="Comic Sans MS"/>
          <w:sz w:val="20"/>
          <w:szCs w:val="20"/>
        </w:rPr>
        <w:t>Staff are more productive</w:t>
      </w:r>
    </w:p>
    <w:p w14:paraId="10F73A32" w14:textId="2A10301A" w:rsidR="00676F43" w:rsidRPr="00364433" w:rsidRDefault="00676F43" w:rsidP="00E47213">
      <w:pPr>
        <w:pStyle w:val="ListParagraph"/>
        <w:numPr>
          <w:ilvl w:val="0"/>
          <w:numId w:val="1"/>
        </w:numPr>
        <w:spacing w:after="0" w:line="360" w:lineRule="auto"/>
        <w:rPr>
          <w:rFonts w:ascii="Comic Sans MS" w:hAnsi="Comic Sans MS"/>
          <w:sz w:val="20"/>
          <w:szCs w:val="20"/>
        </w:rPr>
      </w:pPr>
      <w:r w:rsidRPr="00364433">
        <w:rPr>
          <w:rFonts w:ascii="Comic Sans MS" w:hAnsi="Comic Sans MS"/>
          <w:sz w:val="20"/>
          <w:szCs w:val="20"/>
        </w:rPr>
        <w:t>There will be fewer industrial disputes</w:t>
      </w:r>
      <w:r w:rsidR="003504E9" w:rsidRPr="00364433">
        <w:rPr>
          <w:rFonts w:ascii="Comic Sans MS" w:hAnsi="Comic Sans MS"/>
          <w:sz w:val="20"/>
          <w:szCs w:val="20"/>
        </w:rPr>
        <w:t>.</w:t>
      </w:r>
    </w:p>
    <w:p w14:paraId="792DAAC8" w14:textId="4A1212A9" w:rsidR="00676F43" w:rsidRPr="00364433" w:rsidRDefault="003D7044" w:rsidP="00E47213">
      <w:pPr>
        <w:spacing w:after="0" w:line="360" w:lineRule="auto"/>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60288" behindDoc="0" locked="0" layoutInCell="1" allowOverlap="1" wp14:anchorId="235CE5EC" wp14:editId="6802E4CB">
                <wp:simplePos x="0" y="0"/>
                <wp:positionH relativeFrom="column">
                  <wp:posOffset>4286250</wp:posOffset>
                </wp:positionH>
                <wp:positionV relativeFrom="paragraph">
                  <wp:posOffset>8890</wp:posOffset>
                </wp:positionV>
                <wp:extent cx="149542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95425" cy="70485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DAC83" w14:textId="52254BE5" w:rsidR="009D7400" w:rsidRDefault="009D7400" w:rsidP="009D7400">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BDD7C29" w14:textId="676FBB0C" w:rsidR="009D7400" w:rsidRDefault="00606CA8" w:rsidP="009D7400">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2021</w:t>
                            </w:r>
                            <w:r>
                              <w:rPr>
                                <w:rFonts w:ascii="Comic Sans MS" w:hAnsi="Comic Sans MS"/>
                                <w:color w:val="000000" w:themeColor="text1"/>
                                <w:sz w:val="16"/>
                                <w:szCs w:val="16"/>
                              </w:rPr>
                              <w:t xml:space="preserve"> Q4 A (i)</w:t>
                            </w:r>
                          </w:p>
                          <w:p w14:paraId="4467B51E" w14:textId="70E63640" w:rsidR="00F23218" w:rsidRDefault="00F23218" w:rsidP="009D740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2019 Q1 B (i)</w:t>
                            </w:r>
                          </w:p>
                          <w:p w14:paraId="4ABC1F59" w14:textId="16711DEB" w:rsidR="00460FE8" w:rsidRPr="00606CA8" w:rsidRDefault="00460FE8" w:rsidP="009D740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2014 Q1 A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CE5EC" id="Rectangle 2" o:spid="_x0000_s1026" style="position:absolute;margin-left:337.5pt;margin-top:.7pt;width:117.75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" fillcolor="#fff2cc [663]" strokecolor="black [3213]" strokeweight="1pt">
                <v:textbox>
                  <w:txbxContent>
                    <w:p w14:paraId="05DDAC83" w14:textId="52254BE5" w:rsidR="009D7400" w:rsidRDefault="009D7400" w:rsidP="009D7400">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BDD7C29" w14:textId="676FBB0C" w:rsidR="009D7400" w:rsidRDefault="00606CA8" w:rsidP="009D7400">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2021</w:t>
                      </w:r>
                      <w:r>
                        <w:rPr>
                          <w:rFonts w:ascii="Comic Sans MS" w:hAnsi="Comic Sans MS"/>
                          <w:color w:val="000000" w:themeColor="text1"/>
                          <w:sz w:val="16"/>
                          <w:szCs w:val="16"/>
                        </w:rPr>
                        <w:t xml:space="preserve"> Q4 A (i)</w:t>
                      </w:r>
                    </w:p>
                    <w:p w14:paraId="4467B51E" w14:textId="70E63640" w:rsidR="00F23218" w:rsidRDefault="00F23218" w:rsidP="009D740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2019 Q1 B (i)</w:t>
                      </w:r>
                    </w:p>
                    <w:p w14:paraId="4ABC1F59" w14:textId="16711DEB" w:rsidR="00460FE8" w:rsidRPr="00606CA8" w:rsidRDefault="00460FE8" w:rsidP="009D740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2014 Q1 A (i)</w:t>
                      </w:r>
                    </w:p>
                  </w:txbxContent>
                </v:textbox>
              </v:rect>
            </w:pict>
          </mc:Fallback>
        </mc:AlternateContent>
      </w:r>
    </w:p>
    <w:p w14:paraId="4FD041B5" w14:textId="0841C65A" w:rsidR="00676F43" w:rsidRPr="003D7044" w:rsidRDefault="00676F43" w:rsidP="00364433">
      <w:pPr>
        <w:spacing w:after="0" w:line="360" w:lineRule="auto"/>
        <w:rPr>
          <w:rFonts w:ascii="Comic Sans MS" w:hAnsi="Comic Sans MS"/>
          <w:b/>
          <w:sz w:val="20"/>
          <w:szCs w:val="20"/>
          <w:u w:val="single"/>
        </w:rPr>
      </w:pPr>
      <w:r w:rsidRPr="003D7044">
        <w:rPr>
          <w:rFonts w:ascii="Comic Sans MS" w:hAnsi="Comic Sans MS"/>
          <w:b/>
          <w:sz w:val="20"/>
          <w:szCs w:val="20"/>
          <w:u w:val="single"/>
        </w:rPr>
        <w:t>WHAT ARE THE CAUSES OF CONFLICT IN THE WORKPLACE</w:t>
      </w:r>
    </w:p>
    <w:p w14:paraId="52F4F37A" w14:textId="77777777" w:rsidR="003D7044" w:rsidRDefault="00676F43"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Industrial Disputes</w:t>
      </w:r>
      <w:r w:rsidRPr="00364433">
        <w:rPr>
          <w:rFonts w:ascii="Comic Sans MS" w:hAnsi="Comic Sans MS"/>
          <w:sz w:val="20"/>
          <w:szCs w:val="20"/>
        </w:rPr>
        <w:tab/>
      </w:r>
    </w:p>
    <w:p w14:paraId="4FBD57B2" w14:textId="1A2D5EBF" w:rsidR="00676F43" w:rsidRDefault="00676F43" w:rsidP="00E47213">
      <w:pPr>
        <w:spacing w:after="0" w:line="360" w:lineRule="auto"/>
        <w:ind w:left="2160" w:hanging="2160"/>
        <w:rPr>
          <w:rFonts w:ascii="Comic Sans MS" w:hAnsi="Comic Sans MS"/>
          <w:sz w:val="20"/>
          <w:szCs w:val="20"/>
        </w:rPr>
      </w:pPr>
      <w:r w:rsidRPr="00364433">
        <w:rPr>
          <w:rFonts w:ascii="Comic Sans MS" w:hAnsi="Comic Sans MS"/>
          <w:b/>
          <w:sz w:val="20"/>
          <w:szCs w:val="20"/>
          <w:vertAlign w:val="superscript"/>
        </w:rPr>
        <w:t xml:space="preserve"> Def</w:t>
      </w:r>
      <w:r w:rsidRPr="00364433">
        <w:rPr>
          <w:rFonts w:ascii="Comic Sans MS" w:hAnsi="Comic Sans MS"/>
          <w:sz w:val="20"/>
          <w:szCs w:val="20"/>
        </w:rPr>
        <w:t xml:space="preserve"> This is a legal term used to describe any conflict between workers and employees</w:t>
      </w:r>
      <w:r w:rsidR="003504E9" w:rsidRPr="00364433">
        <w:rPr>
          <w:rFonts w:ascii="Comic Sans MS" w:hAnsi="Comic Sans MS"/>
          <w:sz w:val="20"/>
          <w:szCs w:val="20"/>
        </w:rPr>
        <w:t>.</w:t>
      </w:r>
    </w:p>
    <w:p w14:paraId="59988D8B" w14:textId="77777777" w:rsidR="003D7044" w:rsidRPr="00364433" w:rsidRDefault="003D7044" w:rsidP="00E47213">
      <w:pPr>
        <w:spacing w:after="0" w:line="360" w:lineRule="auto"/>
        <w:ind w:left="2160" w:hanging="2160"/>
        <w:rPr>
          <w:rFonts w:ascii="Comic Sans MS" w:hAnsi="Comic Sans MS"/>
          <w:sz w:val="20"/>
          <w:szCs w:val="20"/>
        </w:rPr>
      </w:pPr>
    </w:p>
    <w:p w14:paraId="102F2260" w14:textId="1FE0F05D" w:rsidR="003D7044" w:rsidRPr="003D7044" w:rsidRDefault="003D7044" w:rsidP="00E47213">
      <w:pPr>
        <w:spacing w:after="0" w:line="360" w:lineRule="auto"/>
        <w:ind w:left="2160" w:hanging="2160"/>
        <w:rPr>
          <w:rFonts w:ascii="Comic Sans MS" w:hAnsi="Comic Sans MS"/>
          <w:sz w:val="20"/>
          <w:szCs w:val="20"/>
          <w:u w:val="single"/>
        </w:rPr>
      </w:pPr>
      <w:r w:rsidRPr="003D7044">
        <w:rPr>
          <w:rFonts w:ascii="Comic Sans MS" w:hAnsi="Comic Sans MS"/>
          <w:sz w:val="20"/>
          <w:szCs w:val="20"/>
          <w:u w:val="single"/>
        </w:rPr>
        <w:t>Causes of Industrial Relations</w:t>
      </w:r>
    </w:p>
    <w:p w14:paraId="5B28A306" w14:textId="10BBD034" w:rsidR="00676F43" w:rsidRPr="00364433" w:rsidRDefault="00676F43" w:rsidP="00E47213">
      <w:pPr>
        <w:spacing w:after="0" w:line="360" w:lineRule="auto"/>
        <w:ind w:left="2160" w:hanging="2160"/>
        <w:rPr>
          <w:rFonts w:ascii="Comic Sans MS" w:hAnsi="Comic Sans MS"/>
          <w:sz w:val="20"/>
          <w:szCs w:val="20"/>
        </w:rPr>
      </w:pPr>
      <w:r w:rsidRPr="00364433">
        <w:rPr>
          <w:rFonts w:ascii="Comic Sans MS" w:hAnsi="Comic Sans MS"/>
          <w:sz w:val="20"/>
          <w:szCs w:val="20"/>
        </w:rPr>
        <w:t>Industrial Disputes are usually caused by the following conflicts</w:t>
      </w:r>
    </w:p>
    <w:p w14:paraId="09431128" w14:textId="12698FF6" w:rsidR="00606CA8" w:rsidRDefault="00676F43" w:rsidP="00E47213">
      <w:pPr>
        <w:pStyle w:val="ListParagraph"/>
        <w:numPr>
          <w:ilvl w:val="0"/>
          <w:numId w:val="3"/>
        </w:numPr>
        <w:spacing w:after="0" w:line="360" w:lineRule="auto"/>
        <w:rPr>
          <w:rFonts w:ascii="Comic Sans MS" w:hAnsi="Comic Sans MS"/>
          <w:sz w:val="20"/>
          <w:szCs w:val="20"/>
        </w:rPr>
      </w:pPr>
      <w:r w:rsidRPr="003D7044">
        <w:rPr>
          <w:rFonts w:ascii="Comic Sans MS" w:hAnsi="Comic Sans MS"/>
          <w:b/>
          <w:bCs/>
          <w:sz w:val="20"/>
          <w:szCs w:val="20"/>
        </w:rPr>
        <w:t>Over</w:t>
      </w:r>
      <w:r w:rsidR="00606CA8" w:rsidRPr="003D7044">
        <w:rPr>
          <w:rFonts w:ascii="Comic Sans MS" w:hAnsi="Comic Sans MS"/>
          <w:b/>
          <w:bCs/>
          <w:sz w:val="20"/>
          <w:szCs w:val="20"/>
        </w:rPr>
        <w:t>-</w:t>
      </w:r>
      <w:r w:rsidRPr="003D7044">
        <w:rPr>
          <w:rFonts w:ascii="Comic Sans MS" w:hAnsi="Comic Sans MS"/>
          <w:b/>
          <w:bCs/>
          <w:sz w:val="20"/>
          <w:szCs w:val="20"/>
        </w:rPr>
        <w:t>pay</w:t>
      </w:r>
      <w:r w:rsidRPr="00364433">
        <w:rPr>
          <w:rFonts w:ascii="Comic Sans MS" w:hAnsi="Comic Sans MS"/>
          <w:sz w:val="20"/>
          <w:szCs w:val="20"/>
        </w:rPr>
        <w:t xml:space="preserve"> </w:t>
      </w:r>
      <w:r w:rsidR="00606CA8">
        <w:rPr>
          <w:rFonts w:ascii="Comic Sans MS" w:hAnsi="Comic Sans MS"/>
          <w:sz w:val="20"/>
          <w:szCs w:val="20"/>
        </w:rPr>
        <w:t xml:space="preserve">- </w:t>
      </w:r>
      <w:r w:rsidR="00606CA8" w:rsidRPr="00606CA8">
        <w:rPr>
          <w:rFonts w:ascii="Comic Sans MS" w:hAnsi="Comic Sans MS"/>
          <w:sz w:val="20"/>
          <w:szCs w:val="20"/>
        </w:rPr>
        <w:t xml:space="preserve">Workers may launch a variety of different pay or pension claims, </w:t>
      </w:r>
      <w:r w:rsidR="00606CA8">
        <w:rPr>
          <w:rFonts w:ascii="Comic Sans MS" w:hAnsi="Comic Sans MS"/>
          <w:sz w:val="20"/>
          <w:szCs w:val="20"/>
        </w:rPr>
        <w:t xml:space="preserve">for </w:t>
      </w:r>
      <w:r w:rsidR="003D7044">
        <w:rPr>
          <w:rFonts w:ascii="Comic Sans MS" w:hAnsi="Comic Sans MS"/>
          <w:sz w:val="20"/>
          <w:szCs w:val="20"/>
        </w:rPr>
        <w:t>example</w:t>
      </w:r>
      <w:r w:rsidR="00606CA8" w:rsidRPr="00606CA8">
        <w:rPr>
          <w:rFonts w:ascii="Comic Sans MS" w:hAnsi="Comic Sans MS"/>
          <w:sz w:val="20"/>
          <w:szCs w:val="20"/>
        </w:rPr>
        <w:t xml:space="preserve"> cost of living claim, comparability claim or relativity claim. If the employer resists or rejects these pay claims it could lead to industrial disputes.</w:t>
      </w:r>
      <w:r w:rsidRPr="00606CA8">
        <w:rPr>
          <w:rFonts w:ascii="Comic Sans MS" w:hAnsi="Comic Sans MS"/>
          <w:sz w:val="20"/>
          <w:szCs w:val="20"/>
        </w:rPr>
        <w:tab/>
      </w:r>
      <w:r w:rsidRPr="00364433">
        <w:rPr>
          <w:rFonts w:ascii="Comic Sans MS" w:hAnsi="Comic Sans MS"/>
          <w:sz w:val="20"/>
          <w:szCs w:val="20"/>
        </w:rPr>
        <w:tab/>
      </w:r>
    </w:p>
    <w:p w14:paraId="006E0647" w14:textId="1058022A" w:rsidR="00676F43" w:rsidRPr="00364433" w:rsidRDefault="00676F43" w:rsidP="00E47213">
      <w:pPr>
        <w:pStyle w:val="ListParagraph"/>
        <w:numPr>
          <w:ilvl w:val="0"/>
          <w:numId w:val="3"/>
        </w:numPr>
        <w:spacing w:after="0" w:line="360" w:lineRule="auto"/>
        <w:rPr>
          <w:rFonts w:ascii="Comic Sans MS" w:hAnsi="Comic Sans MS"/>
          <w:sz w:val="20"/>
          <w:szCs w:val="20"/>
        </w:rPr>
      </w:pPr>
      <w:r w:rsidRPr="003D7044">
        <w:rPr>
          <w:rFonts w:ascii="Comic Sans MS" w:hAnsi="Comic Sans MS"/>
          <w:b/>
          <w:bCs/>
          <w:sz w:val="20"/>
          <w:szCs w:val="20"/>
        </w:rPr>
        <w:t>Redundancies</w:t>
      </w:r>
      <w:r w:rsidR="00606CA8">
        <w:rPr>
          <w:rFonts w:ascii="Comic Sans MS" w:hAnsi="Comic Sans MS"/>
          <w:sz w:val="20"/>
          <w:szCs w:val="20"/>
        </w:rPr>
        <w:t xml:space="preserve"> – How employees are </w:t>
      </w:r>
      <w:r w:rsidR="00606CA8" w:rsidRPr="00606CA8">
        <w:rPr>
          <w:rFonts w:ascii="Comic Sans MS" w:hAnsi="Comic Sans MS"/>
          <w:sz w:val="20"/>
          <w:szCs w:val="20"/>
        </w:rPr>
        <w:t>select</w:t>
      </w:r>
      <w:r w:rsidR="00606CA8">
        <w:rPr>
          <w:rFonts w:ascii="Comic Sans MS" w:hAnsi="Comic Sans MS"/>
          <w:sz w:val="20"/>
          <w:szCs w:val="20"/>
        </w:rPr>
        <w:t>ed</w:t>
      </w:r>
      <w:r w:rsidR="00606CA8" w:rsidRPr="00606CA8">
        <w:rPr>
          <w:rFonts w:ascii="Comic Sans MS" w:hAnsi="Comic Sans MS"/>
          <w:sz w:val="20"/>
          <w:szCs w:val="20"/>
        </w:rPr>
        <w:t xml:space="preserve"> for redundancy</w:t>
      </w:r>
      <w:r w:rsidR="00606CA8">
        <w:rPr>
          <w:rFonts w:ascii="Comic Sans MS" w:hAnsi="Comic Sans MS"/>
          <w:sz w:val="20"/>
          <w:szCs w:val="20"/>
        </w:rPr>
        <w:t xml:space="preserve"> can cause industrial relation disputes. </w:t>
      </w:r>
      <w:r w:rsidR="00606CA8" w:rsidRPr="00606CA8">
        <w:rPr>
          <w:rFonts w:ascii="Comic Sans MS" w:hAnsi="Comic Sans MS"/>
          <w:sz w:val="20"/>
          <w:szCs w:val="20"/>
        </w:rPr>
        <w:t xml:space="preserve">If workers feel that unfair procedures for selection are being used or if redundancy payments are not adequate </w:t>
      </w:r>
      <w:r w:rsidR="00606CA8">
        <w:rPr>
          <w:rFonts w:ascii="Comic Sans MS" w:hAnsi="Comic Sans MS"/>
          <w:sz w:val="20"/>
          <w:szCs w:val="20"/>
        </w:rPr>
        <w:t xml:space="preserve">for example </w:t>
      </w:r>
      <w:r w:rsidR="00606CA8" w:rsidRPr="00606CA8">
        <w:rPr>
          <w:rFonts w:ascii="Comic Sans MS" w:hAnsi="Comic Sans MS"/>
          <w:sz w:val="20"/>
          <w:szCs w:val="20"/>
        </w:rPr>
        <w:t>employers may wish to 'cherry pick' employees for redundancy while a trade union representing the employees may prefer a L</w:t>
      </w:r>
      <w:r w:rsidR="00606CA8">
        <w:rPr>
          <w:rFonts w:ascii="Comic Sans MS" w:hAnsi="Comic Sans MS"/>
          <w:sz w:val="20"/>
          <w:szCs w:val="20"/>
        </w:rPr>
        <w:t xml:space="preserve">ast </w:t>
      </w:r>
      <w:r w:rsidR="00606CA8" w:rsidRPr="00606CA8">
        <w:rPr>
          <w:rFonts w:ascii="Comic Sans MS" w:hAnsi="Comic Sans MS"/>
          <w:sz w:val="20"/>
          <w:szCs w:val="20"/>
        </w:rPr>
        <w:t>I</w:t>
      </w:r>
      <w:r w:rsidR="00606CA8">
        <w:rPr>
          <w:rFonts w:ascii="Comic Sans MS" w:hAnsi="Comic Sans MS"/>
          <w:sz w:val="20"/>
          <w:szCs w:val="20"/>
        </w:rPr>
        <w:t xml:space="preserve">n </w:t>
      </w:r>
      <w:r w:rsidR="00606CA8" w:rsidRPr="00606CA8">
        <w:rPr>
          <w:rFonts w:ascii="Comic Sans MS" w:hAnsi="Comic Sans MS"/>
          <w:sz w:val="20"/>
          <w:szCs w:val="20"/>
        </w:rPr>
        <w:t>F</w:t>
      </w:r>
      <w:r w:rsidR="00606CA8">
        <w:rPr>
          <w:rFonts w:ascii="Comic Sans MS" w:hAnsi="Comic Sans MS"/>
          <w:sz w:val="20"/>
          <w:szCs w:val="20"/>
        </w:rPr>
        <w:t xml:space="preserve">irst </w:t>
      </w:r>
      <w:r w:rsidR="00606CA8" w:rsidRPr="00606CA8">
        <w:rPr>
          <w:rFonts w:ascii="Comic Sans MS" w:hAnsi="Comic Sans MS"/>
          <w:sz w:val="20"/>
          <w:szCs w:val="20"/>
        </w:rPr>
        <w:t>O</w:t>
      </w:r>
      <w:r w:rsidR="00606CA8">
        <w:rPr>
          <w:rFonts w:ascii="Comic Sans MS" w:hAnsi="Comic Sans MS"/>
          <w:sz w:val="20"/>
          <w:szCs w:val="20"/>
        </w:rPr>
        <w:t>ut</w:t>
      </w:r>
      <w:r w:rsidR="00606CA8" w:rsidRPr="00606CA8">
        <w:rPr>
          <w:rFonts w:ascii="Comic Sans MS" w:hAnsi="Comic Sans MS"/>
          <w:sz w:val="20"/>
          <w:szCs w:val="20"/>
        </w:rPr>
        <w:t xml:space="preserve"> system.</w:t>
      </w:r>
    </w:p>
    <w:p w14:paraId="0D9F09C2" w14:textId="01D5D68A" w:rsidR="00606CA8" w:rsidRDefault="00606CA8" w:rsidP="00E47213">
      <w:pPr>
        <w:pStyle w:val="ListParagraph"/>
        <w:numPr>
          <w:ilvl w:val="0"/>
          <w:numId w:val="3"/>
        </w:numPr>
        <w:spacing w:after="0" w:line="360" w:lineRule="auto"/>
        <w:rPr>
          <w:rFonts w:ascii="Comic Sans MS" w:hAnsi="Comic Sans MS"/>
          <w:sz w:val="20"/>
          <w:szCs w:val="20"/>
        </w:rPr>
      </w:pPr>
      <w:r w:rsidRPr="003D7044">
        <w:rPr>
          <w:rFonts w:ascii="Comic Sans MS" w:hAnsi="Comic Sans MS"/>
          <w:b/>
          <w:bCs/>
          <w:sz w:val="20"/>
          <w:szCs w:val="20"/>
        </w:rPr>
        <w:t>W</w:t>
      </w:r>
      <w:r w:rsidR="00676F43" w:rsidRPr="003D7044">
        <w:rPr>
          <w:rFonts w:ascii="Comic Sans MS" w:hAnsi="Comic Sans MS"/>
          <w:b/>
          <w:bCs/>
          <w:sz w:val="20"/>
          <w:szCs w:val="20"/>
        </w:rPr>
        <w:t>orking conditions</w:t>
      </w:r>
      <w:r>
        <w:rPr>
          <w:rFonts w:ascii="Comic Sans MS" w:hAnsi="Comic Sans MS"/>
          <w:sz w:val="20"/>
          <w:szCs w:val="20"/>
        </w:rPr>
        <w:t xml:space="preserve"> - </w:t>
      </w:r>
      <w:r w:rsidRPr="00606CA8">
        <w:rPr>
          <w:rFonts w:ascii="Comic Sans MS" w:hAnsi="Comic Sans MS"/>
          <w:sz w:val="20"/>
          <w:szCs w:val="20"/>
        </w:rPr>
        <w:t>Safety is a fundamental need for employees</w:t>
      </w:r>
      <w:r>
        <w:rPr>
          <w:rFonts w:ascii="Comic Sans MS" w:hAnsi="Comic Sans MS"/>
          <w:sz w:val="20"/>
          <w:szCs w:val="20"/>
        </w:rPr>
        <w:t xml:space="preserve"> and is an employment right</w:t>
      </w:r>
      <w:r w:rsidRPr="00606CA8">
        <w:rPr>
          <w:rFonts w:ascii="Comic Sans MS" w:hAnsi="Comic Sans MS"/>
          <w:sz w:val="20"/>
          <w:szCs w:val="20"/>
        </w:rPr>
        <w:t>. Failure by management to provide safe working conditions, safe equipment, proper hygiene and adequate heating can lead to industrial disputes.</w:t>
      </w:r>
      <w:r w:rsidR="00676F43" w:rsidRPr="00364433">
        <w:rPr>
          <w:rFonts w:ascii="Comic Sans MS" w:hAnsi="Comic Sans MS"/>
          <w:sz w:val="20"/>
          <w:szCs w:val="20"/>
        </w:rPr>
        <w:tab/>
      </w:r>
    </w:p>
    <w:p w14:paraId="039424DC" w14:textId="74C7882B" w:rsidR="00606CA8" w:rsidRPr="00606CA8" w:rsidRDefault="00606CA8" w:rsidP="00E47213">
      <w:pPr>
        <w:pStyle w:val="ListParagraph"/>
        <w:numPr>
          <w:ilvl w:val="0"/>
          <w:numId w:val="3"/>
        </w:numPr>
        <w:spacing w:after="0" w:line="360" w:lineRule="auto"/>
        <w:rPr>
          <w:rFonts w:ascii="Comic Sans MS" w:hAnsi="Comic Sans MS" w:cs="Tahoma"/>
          <w:sz w:val="20"/>
          <w:szCs w:val="20"/>
        </w:rPr>
      </w:pPr>
      <w:r w:rsidRPr="003D7044">
        <w:rPr>
          <w:rFonts w:ascii="Comic Sans MS" w:hAnsi="Comic Sans MS" w:cs="Tahoma"/>
          <w:b/>
          <w:bCs/>
          <w:sz w:val="20"/>
          <w:szCs w:val="20"/>
        </w:rPr>
        <w:t>New work practices/New Technology</w:t>
      </w:r>
      <w:r>
        <w:rPr>
          <w:rFonts w:ascii="Comic Sans MS" w:hAnsi="Comic Sans MS" w:cs="Tahoma"/>
          <w:sz w:val="20"/>
          <w:szCs w:val="20"/>
        </w:rPr>
        <w:t xml:space="preserve"> - </w:t>
      </w:r>
      <w:r w:rsidRPr="00606CA8">
        <w:rPr>
          <w:rFonts w:ascii="Comic Sans MS" w:hAnsi="Comic Sans MS" w:cs="Tahoma"/>
          <w:sz w:val="20"/>
          <w:szCs w:val="20"/>
        </w:rPr>
        <w:t>Workers may resist the introduction of new technology if they believe that the employer has not provided adequate training or financial reward for their increased productivity.</w:t>
      </w:r>
    </w:p>
    <w:p w14:paraId="6D25889D" w14:textId="39B52A5B" w:rsidR="00676F43" w:rsidRPr="00364433" w:rsidRDefault="00676F43" w:rsidP="00E47213">
      <w:pPr>
        <w:pStyle w:val="ListParagraph"/>
        <w:numPr>
          <w:ilvl w:val="0"/>
          <w:numId w:val="3"/>
        </w:numPr>
        <w:spacing w:after="0" w:line="360" w:lineRule="auto"/>
        <w:rPr>
          <w:rFonts w:ascii="Comic Sans MS" w:hAnsi="Comic Sans MS"/>
          <w:sz w:val="20"/>
          <w:szCs w:val="20"/>
        </w:rPr>
      </w:pPr>
      <w:r w:rsidRPr="00364433">
        <w:rPr>
          <w:rFonts w:ascii="Comic Sans MS" w:hAnsi="Comic Sans MS"/>
          <w:sz w:val="20"/>
          <w:szCs w:val="20"/>
        </w:rPr>
        <w:t>Unfair Dismissal</w:t>
      </w:r>
      <w:r w:rsidR="003D7044">
        <w:rPr>
          <w:rFonts w:ascii="Comic Sans MS" w:hAnsi="Comic Sans MS"/>
          <w:sz w:val="20"/>
          <w:szCs w:val="20"/>
        </w:rPr>
        <w:t xml:space="preserve"> - </w:t>
      </w:r>
    </w:p>
    <w:p w14:paraId="15334996" w14:textId="6B5B5C19" w:rsidR="00676F43" w:rsidRPr="00364433" w:rsidRDefault="00676F43" w:rsidP="00E47213">
      <w:pPr>
        <w:pStyle w:val="ListParagraph"/>
        <w:numPr>
          <w:ilvl w:val="0"/>
          <w:numId w:val="3"/>
        </w:numPr>
        <w:spacing w:after="0" w:line="360" w:lineRule="auto"/>
        <w:rPr>
          <w:rFonts w:ascii="Comic Sans MS" w:hAnsi="Comic Sans MS"/>
          <w:sz w:val="20"/>
          <w:szCs w:val="20"/>
        </w:rPr>
      </w:pPr>
      <w:r w:rsidRPr="00364433">
        <w:rPr>
          <w:rFonts w:ascii="Comic Sans MS" w:hAnsi="Comic Sans MS"/>
          <w:sz w:val="20"/>
          <w:szCs w:val="20"/>
        </w:rPr>
        <w:t>Discrimination of staff</w:t>
      </w:r>
      <w:r w:rsidR="003D7044">
        <w:rPr>
          <w:rFonts w:ascii="Comic Sans MS" w:hAnsi="Comic Sans MS"/>
          <w:sz w:val="20"/>
          <w:szCs w:val="20"/>
        </w:rPr>
        <w:t xml:space="preserve"> - </w:t>
      </w:r>
    </w:p>
    <w:p w14:paraId="2B3FA0B3" w14:textId="2AE924B1" w:rsidR="00676F43" w:rsidRDefault="00676F43" w:rsidP="00E47213">
      <w:pPr>
        <w:spacing w:after="0" w:line="360" w:lineRule="auto"/>
        <w:rPr>
          <w:rFonts w:ascii="Comic Sans MS" w:hAnsi="Comic Sans MS"/>
          <w:sz w:val="20"/>
          <w:szCs w:val="20"/>
        </w:rPr>
      </w:pPr>
    </w:p>
    <w:p w14:paraId="4D316CA6" w14:textId="7C21E7AE" w:rsidR="003D7044" w:rsidRDefault="003D7044" w:rsidP="00E47213">
      <w:pPr>
        <w:spacing w:after="0" w:line="360" w:lineRule="auto"/>
        <w:rPr>
          <w:rFonts w:ascii="Comic Sans MS" w:hAnsi="Comic Sans MS"/>
          <w:sz w:val="20"/>
          <w:szCs w:val="20"/>
        </w:rPr>
      </w:pPr>
    </w:p>
    <w:p w14:paraId="3BC1F413" w14:textId="77777777" w:rsidR="003D7044" w:rsidRPr="00364433" w:rsidRDefault="003D7044" w:rsidP="00E47213">
      <w:pPr>
        <w:spacing w:after="0" w:line="360" w:lineRule="auto"/>
        <w:rPr>
          <w:rFonts w:ascii="Comic Sans MS" w:hAnsi="Comic Sans MS"/>
          <w:sz w:val="20"/>
          <w:szCs w:val="20"/>
        </w:rPr>
      </w:pPr>
    </w:p>
    <w:p w14:paraId="270F84E7" w14:textId="67D75EE9" w:rsidR="00676F43" w:rsidRPr="00364433" w:rsidRDefault="00676F43" w:rsidP="00E47213">
      <w:pPr>
        <w:spacing w:after="0" w:line="360" w:lineRule="auto"/>
        <w:rPr>
          <w:rFonts w:ascii="Comic Sans MS" w:hAnsi="Comic Sans MS"/>
          <w:sz w:val="20"/>
          <w:szCs w:val="20"/>
        </w:rPr>
      </w:pPr>
      <w:r w:rsidRPr="00364433">
        <w:rPr>
          <w:rFonts w:ascii="Comic Sans MS" w:hAnsi="Comic Sans MS"/>
          <w:sz w:val="20"/>
          <w:szCs w:val="20"/>
        </w:rPr>
        <w:lastRenderedPageBreak/>
        <w:t>The conflict can be made worse by</w:t>
      </w:r>
    </w:p>
    <w:p w14:paraId="4C610130" w14:textId="3FF82CB0" w:rsidR="00676F43" w:rsidRPr="00364433" w:rsidRDefault="00676F43" w:rsidP="00E47213">
      <w:pPr>
        <w:pStyle w:val="ListParagraph"/>
        <w:numPr>
          <w:ilvl w:val="0"/>
          <w:numId w:val="4"/>
        </w:numPr>
        <w:spacing w:after="0" w:line="360" w:lineRule="auto"/>
        <w:rPr>
          <w:rFonts w:ascii="Comic Sans MS" w:hAnsi="Comic Sans MS"/>
          <w:sz w:val="20"/>
          <w:szCs w:val="20"/>
        </w:rPr>
      </w:pPr>
      <w:r w:rsidRPr="00364433">
        <w:rPr>
          <w:rFonts w:ascii="Comic Sans MS" w:hAnsi="Comic Sans MS"/>
          <w:sz w:val="20"/>
          <w:szCs w:val="20"/>
        </w:rPr>
        <w:t>Poor Communication</w:t>
      </w:r>
      <w:r w:rsidRPr="00364433">
        <w:rPr>
          <w:rFonts w:ascii="Comic Sans MS" w:hAnsi="Comic Sans MS"/>
          <w:sz w:val="20"/>
          <w:szCs w:val="20"/>
        </w:rPr>
        <w:tab/>
      </w:r>
      <w:r w:rsidRPr="00364433">
        <w:rPr>
          <w:rFonts w:ascii="Comic Sans MS" w:hAnsi="Comic Sans MS"/>
          <w:sz w:val="20"/>
          <w:szCs w:val="20"/>
        </w:rPr>
        <w:tab/>
        <w:t>2. Unrealistic employees</w:t>
      </w:r>
    </w:p>
    <w:p w14:paraId="5C824881" w14:textId="3D5833E2" w:rsidR="00676F43" w:rsidRPr="00364433" w:rsidRDefault="00676F43" w:rsidP="00E47213">
      <w:pPr>
        <w:pStyle w:val="ListParagraph"/>
        <w:numPr>
          <w:ilvl w:val="0"/>
          <w:numId w:val="5"/>
        </w:numPr>
        <w:spacing w:after="0" w:line="360" w:lineRule="auto"/>
        <w:rPr>
          <w:rFonts w:ascii="Comic Sans MS" w:hAnsi="Comic Sans MS"/>
          <w:sz w:val="20"/>
          <w:szCs w:val="20"/>
        </w:rPr>
      </w:pPr>
      <w:r w:rsidRPr="00364433">
        <w:rPr>
          <w:rFonts w:ascii="Comic Sans MS" w:hAnsi="Comic Sans MS"/>
          <w:sz w:val="20"/>
          <w:szCs w:val="20"/>
        </w:rPr>
        <w:t>Demanding Employers</w:t>
      </w:r>
      <w:r w:rsidRPr="00364433">
        <w:rPr>
          <w:rFonts w:ascii="Comic Sans MS" w:hAnsi="Comic Sans MS"/>
          <w:sz w:val="20"/>
          <w:szCs w:val="20"/>
        </w:rPr>
        <w:tab/>
      </w:r>
      <w:r w:rsidRPr="00364433">
        <w:rPr>
          <w:rFonts w:ascii="Comic Sans MS" w:hAnsi="Comic Sans MS"/>
          <w:sz w:val="20"/>
          <w:szCs w:val="20"/>
        </w:rPr>
        <w:tab/>
        <w:t>4. Autocratic Managers</w:t>
      </w:r>
    </w:p>
    <w:p w14:paraId="011EFCB6" w14:textId="70BA1271" w:rsidR="00676F43" w:rsidRPr="00364433" w:rsidRDefault="00676F43" w:rsidP="00E47213">
      <w:pPr>
        <w:pStyle w:val="ListParagraph"/>
        <w:numPr>
          <w:ilvl w:val="0"/>
          <w:numId w:val="6"/>
        </w:numPr>
        <w:spacing w:after="0" w:line="360" w:lineRule="auto"/>
        <w:rPr>
          <w:rFonts w:ascii="Comic Sans MS" w:hAnsi="Comic Sans MS"/>
          <w:sz w:val="20"/>
          <w:szCs w:val="20"/>
        </w:rPr>
      </w:pPr>
      <w:r w:rsidRPr="00364433">
        <w:rPr>
          <w:rFonts w:ascii="Comic Sans MS" w:hAnsi="Comic Sans MS"/>
          <w:sz w:val="20"/>
          <w:szCs w:val="20"/>
        </w:rPr>
        <w:t>Lack of trust</w:t>
      </w:r>
      <w:r w:rsidR="003504E9" w:rsidRPr="00364433">
        <w:rPr>
          <w:rFonts w:ascii="Comic Sans MS" w:hAnsi="Comic Sans MS"/>
          <w:sz w:val="20"/>
          <w:szCs w:val="20"/>
        </w:rPr>
        <w:t>.</w:t>
      </w:r>
    </w:p>
    <w:p w14:paraId="4958C069" w14:textId="2DEE161C" w:rsidR="00676F43" w:rsidRPr="00364433" w:rsidRDefault="00676F43" w:rsidP="00E47213">
      <w:pPr>
        <w:spacing w:after="0" w:line="360" w:lineRule="auto"/>
        <w:rPr>
          <w:rFonts w:ascii="Comic Sans MS" w:hAnsi="Comic Sans MS"/>
          <w:sz w:val="20"/>
          <w:szCs w:val="20"/>
        </w:rPr>
      </w:pPr>
    </w:p>
    <w:p w14:paraId="21D2F170" w14:textId="0F956585" w:rsidR="00676F43" w:rsidRPr="003D7044" w:rsidRDefault="00676F43" w:rsidP="00364433">
      <w:pPr>
        <w:spacing w:after="0" w:line="360" w:lineRule="auto"/>
        <w:rPr>
          <w:rFonts w:ascii="Comic Sans MS" w:hAnsi="Comic Sans MS"/>
          <w:b/>
          <w:sz w:val="20"/>
          <w:szCs w:val="20"/>
          <w:u w:val="single"/>
        </w:rPr>
      </w:pPr>
      <w:r w:rsidRPr="003D7044">
        <w:rPr>
          <w:rFonts w:ascii="Comic Sans MS" w:hAnsi="Comic Sans MS"/>
          <w:b/>
          <w:sz w:val="20"/>
          <w:szCs w:val="20"/>
          <w:u w:val="single"/>
        </w:rPr>
        <w:t>HOW CAN GOOD INDUSTRAIL RELATION BE PROMOTED</w:t>
      </w:r>
    </w:p>
    <w:p w14:paraId="7164588F" w14:textId="190E55C0" w:rsidR="00676F43" w:rsidRPr="00364433" w:rsidRDefault="00676F43" w:rsidP="00E47213">
      <w:pPr>
        <w:spacing w:after="0" w:line="360" w:lineRule="auto"/>
        <w:rPr>
          <w:rFonts w:ascii="Comic Sans MS" w:hAnsi="Comic Sans MS"/>
          <w:sz w:val="20"/>
          <w:szCs w:val="20"/>
        </w:rPr>
      </w:pPr>
      <w:r w:rsidRPr="00364433">
        <w:rPr>
          <w:rFonts w:ascii="Comic Sans MS" w:hAnsi="Comic Sans MS"/>
          <w:sz w:val="20"/>
          <w:szCs w:val="20"/>
        </w:rPr>
        <w:t xml:space="preserve">Good Industrial Relation can be promoted by </w:t>
      </w:r>
    </w:p>
    <w:p w14:paraId="55FC6B02" w14:textId="1D958260" w:rsidR="00676F43" w:rsidRPr="00364433" w:rsidRDefault="00676F43" w:rsidP="00E47213">
      <w:pPr>
        <w:pStyle w:val="ListParagraph"/>
        <w:numPr>
          <w:ilvl w:val="0"/>
          <w:numId w:val="7"/>
        </w:numPr>
        <w:spacing w:after="0" w:line="360" w:lineRule="auto"/>
        <w:rPr>
          <w:rFonts w:ascii="Comic Sans MS" w:hAnsi="Comic Sans MS"/>
          <w:sz w:val="20"/>
          <w:szCs w:val="20"/>
        </w:rPr>
      </w:pPr>
      <w:r w:rsidRPr="00364433">
        <w:rPr>
          <w:rFonts w:ascii="Comic Sans MS" w:hAnsi="Comic Sans MS"/>
          <w:sz w:val="20"/>
          <w:szCs w:val="20"/>
        </w:rPr>
        <w:t>Paying good Wages</w:t>
      </w:r>
      <w:r w:rsidRPr="00364433">
        <w:rPr>
          <w:rFonts w:ascii="Comic Sans MS" w:hAnsi="Comic Sans MS"/>
          <w:sz w:val="20"/>
          <w:szCs w:val="20"/>
        </w:rPr>
        <w:tab/>
      </w:r>
      <w:r w:rsidRPr="00364433">
        <w:rPr>
          <w:rFonts w:ascii="Comic Sans MS" w:hAnsi="Comic Sans MS"/>
          <w:sz w:val="20"/>
          <w:szCs w:val="20"/>
        </w:rPr>
        <w:tab/>
        <w:t xml:space="preserve">2. Having open </w:t>
      </w:r>
      <w:r w:rsidR="00BE4310" w:rsidRPr="00364433">
        <w:rPr>
          <w:rFonts w:ascii="Comic Sans MS" w:hAnsi="Comic Sans MS"/>
          <w:sz w:val="20"/>
          <w:szCs w:val="20"/>
        </w:rPr>
        <w:t>communication</w:t>
      </w:r>
    </w:p>
    <w:p w14:paraId="4BDF5B4A" w14:textId="1AC2135A" w:rsidR="00676F43" w:rsidRPr="00364433" w:rsidRDefault="00BE4310" w:rsidP="00E47213">
      <w:pPr>
        <w:pStyle w:val="ListParagraph"/>
        <w:numPr>
          <w:ilvl w:val="0"/>
          <w:numId w:val="8"/>
        </w:numPr>
        <w:spacing w:after="0" w:line="360" w:lineRule="auto"/>
        <w:rPr>
          <w:rFonts w:ascii="Comic Sans MS" w:hAnsi="Comic Sans MS"/>
          <w:sz w:val="20"/>
          <w:szCs w:val="20"/>
        </w:rPr>
      </w:pPr>
      <w:r w:rsidRPr="00364433">
        <w:rPr>
          <w:rFonts w:ascii="Comic Sans MS" w:hAnsi="Comic Sans MS"/>
          <w:sz w:val="20"/>
          <w:szCs w:val="20"/>
        </w:rPr>
        <w:t>Building trust and respect</w:t>
      </w:r>
      <w:r w:rsidRPr="00364433">
        <w:rPr>
          <w:rFonts w:ascii="Comic Sans MS" w:hAnsi="Comic Sans MS"/>
          <w:sz w:val="20"/>
          <w:szCs w:val="20"/>
        </w:rPr>
        <w:tab/>
        <w:t>4. Treating staff fairly</w:t>
      </w:r>
    </w:p>
    <w:p w14:paraId="226D16CC" w14:textId="2D625A29" w:rsidR="00BE4310" w:rsidRPr="00364433" w:rsidRDefault="00BE4310" w:rsidP="00E47213">
      <w:pPr>
        <w:pStyle w:val="ListParagraph"/>
        <w:numPr>
          <w:ilvl w:val="0"/>
          <w:numId w:val="9"/>
        </w:numPr>
        <w:spacing w:after="0" w:line="360" w:lineRule="auto"/>
        <w:rPr>
          <w:rFonts w:ascii="Comic Sans MS" w:hAnsi="Comic Sans MS"/>
          <w:sz w:val="20"/>
          <w:szCs w:val="20"/>
        </w:rPr>
      </w:pPr>
      <w:r w:rsidRPr="00364433">
        <w:rPr>
          <w:rFonts w:ascii="Comic Sans MS" w:hAnsi="Comic Sans MS"/>
          <w:sz w:val="20"/>
          <w:szCs w:val="20"/>
        </w:rPr>
        <w:t>Having a clear Grievance Procedure</w:t>
      </w:r>
      <w:r w:rsidR="003504E9" w:rsidRPr="00364433">
        <w:rPr>
          <w:rFonts w:ascii="Comic Sans MS" w:hAnsi="Comic Sans MS"/>
          <w:sz w:val="20"/>
          <w:szCs w:val="20"/>
        </w:rPr>
        <w:t>.</w:t>
      </w:r>
    </w:p>
    <w:p w14:paraId="23F07E00" w14:textId="7A0F2E5E" w:rsidR="00BE4310" w:rsidRPr="00364433" w:rsidRDefault="00BE4310" w:rsidP="00E47213">
      <w:pPr>
        <w:spacing w:after="0" w:line="360" w:lineRule="auto"/>
        <w:rPr>
          <w:rFonts w:ascii="Comic Sans MS" w:hAnsi="Comic Sans MS"/>
          <w:sz w:val="20"/>
          <w:szCs w:val="20"/>
        </w:rPr>
      </w:pPr>
    </w:p>
    <w:p w14:paraId="3372D1AC" w14:textId="6DB975C0" w:rsidR="00BE4310" w:rsidRPr="003D7044" w:rsidRDefault="00BE4310" w:rsidP="00364433">
      <w:pPr>
        <w:spacing w:after="0" w:line="360" w:lineRule="auto"/>
        <w:rPr>
          <w:rFonts w:ascii="Comic Sans MS" w:hAnsi="Comic Sans MS"/>
          <w:b/>
          <w:sz w:val="20"/>
          <w:szCs w:val="20"/>
          <w:u w:val="single"/>
        </w:rPr>
      </w:pPr>
      <w:r w:rsidRPr="003D7044">
        <w:rPr>
          <w:rFonts w:ascii="Comic Sans MS" w:hAnsi="Comic Sans MS"/>
          <w:b/>
          <w:sz w:val="20"/>
          <w:szCs w:val="20"/>
          <w:u w:val="single"/>
        </w:rPr>
        <w:t>WHAT ARE TRADE UNIONS</w:t>
      </w:r>
    </w:p>
    <w:p w14:paraId="6B1D5B0F" w14:textId="77777777" w:rsidR="003D7044" w:rsidRDefault="00BE4310" w:rsidP="00E47213">
      <w:pPr>
        <w:spacing w:after="0" w:line="360" w:lineRule="auto"/>
        <w:ind w:left="1440" w:hanging="1440"/>
        <w:rPr>
          <w:rFonts w:ascii="Comic Sans MS" w:hAnsi="Comic Sans MS"/>
          <w:b/>
          <w:sz w:val="20"/>
          <w:szCs w:val="20"/>
          <w:vertAlign w:val="superscript"/>
        </w:rPr>
      </w:pPr>
      <w:r w:rsidRPr="00364433">
        <w:rPr>
          <w:rFonts w:ascii="Comic Sans MS" w:hAnsi="Comic Sans MS"/>
          <w:b/>
          <w:sz w:val="20"/>
          <w:szCs w:val="20"/>
        </w:rPr>
        <w:t>Trade Unions</w:t>
      </w:r>
      <w:r w:rsidRPr="00364433">
        <w:rPr>
          <w:rFonts w:ascii="Comic Sans MS" w:hAnsi="Comic Sans MS"/>
          <w:sz w:val="20"/>
          <w:szCs w:val="20"/>
        </w:rPr>
        <w:tab/>
      </w:r>
      <w:r w:rsidRPr="00364433">
        <w:rPr>
          <w:rFonts w:ascii="Comic Sans MS" w:hAnsi="Comic Sans MS"/>
          <w:b/>
          <w:sz w:val="20"/>
          <w:szCs w:val="20"/>
          <w:vertAlign w:val="superscript"/>
        </w:rPr>
        <w:t xml:space="preserve"> </w:t>
      </w:r>
    </w:p>
    <w:p w14:paraId="59E9E098" w14:textId="77777777" w:rsidR="003D7044" w:rsidRDefault="00BE4310" w:rsidP="00E47213">
      <w:pPr>
        <w:spacing w:after="0" w:line="360" w:lineRule="auto"/>
        <w:ind w:left="1440" w:hanging="1440"/>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This are organisation that represent the views and interest of employee with issued </w:t>
      </w:r>
    </w:p>
    <w:p w14:paraId="7549B2FE" w14:textId="7C59FB49" w:rsidR="00364433" w:rsidRPr="00364433" w:rsidRDefault="00BE4310" w:rsidP="003D7044">
      <w:pPr>
        <w:spacing w:after="0" w:line="360" w:lineRule="auto"/>
        <w:ind w:left="1440" w:hanging="1440"/>
        <w:rPr>
          <w:rFonts w:ascii="Comic Sans MS" w:hAnsi="Comic Sans MS"/>
          <w:sz w:val="20"/>
          <w:szCs w:val="20"/>
        </w:rPr>
      </w:pPr>
      <w:r w:rsidRPr="00364433">
        <w:rPr>
          <w:rFonts w:ascii="Comic Sans MS" w:hAnsi="Comic Sans MS"/>
          <w:sz w:val="20"/>
          <w:szCs w:val="20"/>
        </w:rPr>
        <w:t>concerning pay and condition of employment</w:t>
      </w:r>
      <w:r w:rsidR="003504E9" w:rsidRPr="00364433">
        <w:rPr>
          <w:rFonts w:ascii="Comic Sans MS" w:hAnsi="Comic Sans M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4310" w:rsidRPr="00364433" w14:paraId="6E0E6A39" w14:textId="77777777" w:rsidTr="00BE4310">
        <w:tc>
          <w:tcPr>
            <w:tcW w:w="4508" w:type="dxa"/>
          </w:tcPr>
          <w:p w14:paraId="160D504F" w14:textId="05CF03AE" w:rsidR="00BE4310" w:rsidRPr="00364433" w:rsidRDefault="00BE4310" w:rsidP="00E47213">
            <w:pPr>
              <w:spacing w:line="360" w:lineRule="auto"/>
              <w:jc w:val="center"/>
              <w:rPr>
                <w:rFonts w:ascii="Comic Sans MS" w:hAnsi="Comic Sans MS"/>
                <w:b/>
                <w:sz w:val="20"/>
                <w:szCs w:val="20"/>
                <w:u w:val="single"/>
              </w:rPr>
            </w:pPr>
            <w:r w:rsidRPr="00364433">
              <w:rPr>
                <w:rFonts w:ascii="Comic Sans MS" w:hAnsi="Comic Sans MS"/>
                <w:b/>
                <w:sz w:val="20"/>
                <w:szCs w:val="20"/>
                <w:u w:val="single"/>
              </w:rPr>
              <w:t>Benefit of Unions to Employees</w:t>
            </w:r>
          </w:p>
        </w:tc>
        <w:tc>
          <w:tcPr>
            <w:tcW w:w="4508" w:type="dxa"/>
          </w:tcPr>
          <w:p w14:paraId="17CEA7F7" w14:textId="0646CFE1" w:rsidR="00BE4310" w:rsidRPr="00364433" w:rsidRDefault="00BE4310" w:rsidP="00E47213">
            <w:pPr>
              <w:spacing w:line="360" w:lineRule="auto"/>
              <w:jc w:val="center"/>
              <w:rPr>
                <w:rFonts w:ascii="Comic Sans MS" w:hAnsi="Comic Sans MS"/>
                <w:b/>
                <w:sz w:val="20"/>
                <w:szCs w:val="20"/>
                <w:u w:val="single"/>
              </w:rPr>
            </w:pPr>
            <w:r w:rsidRPr="00364433">
              <w:rPr>
                <w:rFonts w:ascii="Comic Sans MS" w:hAnsi="Comic Sans MS"/>
                <w:b/>
                <w:sz w:val="20"/>
                <w:szCs w:val="20"/>
                <w:u w:val="single"/>
              </w:rPr>
              <w:t>Benefits of Unions to Employers</w:t>
            </w:r>
          </w:p>
        </w:tc>
      </w:tr>
      <w:tr w:rsidR="00BE4310" w:rsidRPr="00364433" w14:paraId="07C5F435" w14:textId="77777777" w:rsidTr="00BE4310">
        <w:tc>
          <w:tcPr>
            <w:tcW w:w="4508" w:type="dxa"/>
          </w:tcPr>
          <w:p w14:paraId="3A0DEF17" w14:textId="6805F5DA" w:rsidR="00BE4310" w:rsidRPr="00364433" w:rsidRDefault="00BE4310" w:rsidP="00E47213">
            <w:pPr>
              <w:pStyle w:val="ListParagraph"/>
              <w:numPr>
                <w:ilvl w:val="0"/>
                <w:numId w:val="10"/>
              </w:numPr>
              <w:spacing w:line="360" w:lineRule="auto"/>
              <w:rPr>
                <w:rFonts w:ascii="Comic Sans MS" w:hAnsi="Comic Sans MS"/>
                <w:sz w:val="20"/>
                <w:szCs w:val="20"/>
              </w:rPr>
            </w:pPr>
            <w:r w:rsidRPr="00364433">
              <w:rPr>
                <w:rFonts w:ascii="Comic Sans MS" w:hAnsi="Comic Sans MS"/>
                <w:sz w:val="20"/>
                <w:szCs w:val="20"/>
              </w:rPr>
              <w:t>Seek to protect employee rights</w:t>
            </w:r>
          </w:p>
        </w:tc>
        <w:tc>
          <w:tcPr>
            <w:tcW w:w="4508" w:type="dxa"/>
          </w:tcPr>
          <w:p w14:paraId="439A0BDD" w14:textId="78D55374" w:rsidR="00BE4310" w:rsidRPr="00364433" w:rsidRDefault="00BE4310" w:rsidP="00E47213">
            <w:pPr>
              <w:pStyle w:val="ListParagraph"/>
              <w:numPr>
                <w:ilvl w:val="0"/>
                <w:numId w:val="11"/>
              </w:numPr>
              <w:spacing w:line="360" w:lineRule="auto"/>
              <w:rPr>
                <w:rFonts w:ascii="Comic Sans MS" w:hAnsi="Comic Sans MS"/>
                <w:sz w:val="20"/>
                <w:szCs w:val="20"/>
              </w:rPr>
            </w:pPr>
            <w:r w:rsidRPr="00364433">
              <w:rPr>
                <w:rFonts w:ascii="Comic Sans MS" w:hAnsi="Comic Sans MS"/>
                <w:sz w:val="20"/>
                <w:szCs w:val="20"/>
              </w:rPr>
              <w:t>Communication is easier</w:t>
            </w:r>
          </w:p>
        </w:tc>
      </w:tr>
      <w:tr w:rsidR="00BE4310" w:rsidRPr="00364433" w14:paraId="54DBD751" w14:textId="77777777" w:rsidTr="00BE4310">
        <w:tc>
          <w:tcPr>
            <w:tcW w:w="4508" w:type="dxa"/>
          </w:tcPr>
          <w:p w14:paraId="50363D57" w14:textId="290358C7" w:rsidR="00BE4310" w:rsidRPr="00364433" w:rsidRDefault="00BE4310" w:rsidP="00E47213">
            <w:pPr>
              <w:pStyle w:val="ListParagraph"/>
              <w:numPr>
                <w:ilvl w:val="0"/>
                <w:numId w:val="11"/>
              </w:numPr>
              <w:spacing w:line="360" w:lineRule="auto"/>
              <w:rPr>
                <w:rFonts w:ascii="Comic Sans MS" w:hAnsi="Comic Sans MS"/>
                <w:sz w:val="20"/>
                <w:szCs w:val="20"/>
              </w:rPr>
            </w:pPr>
            <w:r w:rsidRPr="00364433">
              <w:rPr>
                <w:rFonts w:ascii="Comic Sans MS" w:hAnsi="Comic Sans MS"/>
                <w:sz w:val="20"/>
                <w:szCs w:val="20"/>
              </w:rPr>
              <w:t>Look for better pay and conditions</w:t>
            </w:r>
          </w:p>
        </w:tc>
        <w:tc>
          <w:tcPr>
            <w:tcW w:w="4508" w:type="dxa"/>
          </w:tcPr>
          <w:p w14:paraId="4BDC1343" w14:textId="77777777" w:rsidR="00BE4310" w:rsidRPr="00364433" w:rsidRDefault="00BE4310" w:rsidP="00E47213">
            <w:pPr>
              <w:spacing w:line="360" w:lineRule="auto"/>
              <w:rPr>
                <w:rFonts w:ascii="Comic Sans MS" w:hAnsi="Comic Sans MS"/>
                <w:sz w:val="20"/>
                <w:szCs w:val="20"/>
              </w:rPr>
            </w:pPr>
          </w:p>
        </w:tc>
      </w:tr>
      <w:tr w:rsidR="00BE4310" w:rsidRPr="00364433" w14:paraId="6A68E458" w14:textId="77777777" w:rsidTr="00BE4310">
        <w:tc>
          <w:tcPr>
            <w:tcW w:w="4508" w:type="dxa"/>
          </w:tcPr>
          <w:p w14:paraId="10E0206F" w14:textId="2A739C4B" w:rsidR="00BE4310" w:rsidRPr="00364433" w:rsidRDefault="00BE4310" w:rsidP="00E47213">
            <w:pPr>
              <w:pStyle w:val="ListParagraph"/>
              <w:numPr>
                <w:ilvl w:val="0"/>
                <w:numId w:val="11"/>
              </w:numPr>
              <w:spacing w:line="360" w:lineRule="auto"/>
              <w:rPr>
                <w:rFonts w:ascii="Comic Sans MS" w:hAnsi="Comic Sans MS"/>
                <w:sz w:val="20"/>
                <w:szCs w:val="20"/>
              </w:rPr>
            </w:pPr>
            <w:r w:rsidRPr="00364433">
              <w:rPr>
                <w:rFonts w:ascii="Comic Sans MS" w:hAnsi="Comic Sans MS"/>
                <w:sz w:val="20"/>
                <w:szCs w:val="20"/>
              </w:rPr>
              <w:t>Provide advice to members (about strikes)</w:t>
            </w:r>
          </w:p>
        </w:tc>
        <w:tc>
          <w:tcPr>
            <w:tcW w:w="4508" w:type="dxa"/>
          </w:tcPr>
          <w:p w14:paraId="01490C48" w14:textId="77777777" w:rsidR="00BE4310" w:rsidRPr="00364433" w:rsidRDefault="00BE4310" w:rsidP="00E47213">
            <w:pPr>
              <w:spacing w:line="360" w:lineRule="auto"/>
              <w:rPr>
                <w:rFonts w:ascii="Comic Sans MS" w:hAnsi="Comic Sans MS"/>
                <w:sz w:val="20"/>
                <w:szCs w:val="20"/>
              </w:rPr>
            </w:pPr>
          </w:p>
        </w:tc>
      </w:tr>
      <w:tr w:rsidR="00BE4310" w:rsidRPr="00364433" w14:paraId="547FF607" w14:textId="77777777" w:rsidTr="00BE4310">
        <w:tc>
          <w:tcPr>
            <w:tcW w:w="4508" w:type="dxa"/>
          </w:tcPr>
          <w:p w14:paraId="6AA2EF1D" w14:textId="5CFB9D62" w:rsidR="00BE4310" w:rsidRPr="00364433" w:rsidRDefault="00BE4310" w:rsidP="00E47213">
            <w:pPr>
              <w:pStyle w:val="ListParagraph"/>
              <w:numPr>
                <w:ilvl w:val="0"/>
                <w:numId w:val="11"/>
              </w:numPr>
              <w:spacing w:line="360" w:lineRule="auto"/>
              <w:rPr>
                <w:rFonts w:ascii="Comic Sans MS" w:hAnsi="Comic Sans MS"/>
                <w:sz w:val="20"/>
                <w:szCs w:val="20"/>
              </w:rPr>
            </w:pPr>
            <w:r w:rsidRPr="00364433">
              <w:rPr>
                <w:rFonts w:ascii="Comic Sans MS" w:hAnsi="Comic Sans MS"/>
                <w:sz w:val="20"/>
                <w:szCs w:val="20"/>
              </w:rPr>
              <w:t>Provide a national voice (ICTU)</w:t>
            </w:r>
          </w:p>
        </w:tc>
        <w:tc>
          <w:tcPr>
            <w:tcW w:w="4508" w:type="dxa"/>
          </w:tcPr>
          <w:p w14:paraId="07BC0E5F" w14:textId="77777777" w:rsidR="00BE4310" w:rsidRPr="00364433" w:rsidRDefault="00BE4310" w:rsidP="00E47213">
            <w:pPr>
              <w:spacing w:line="360" w:lineRule="auto"/>
              <w:rPr>
                <w:rFonts w:ascii="Comic Sans MS" w:hAnsi="Comic Sans MS"/>
                <w:sz w:val="20"/>
                <w:szCs w:val="20"/>
              </w:rPr>
            </w:pPr>
          </w:p>
        </w:tc>
      </w:tr>
    </w:tbl>
    <w:p w14:paraId="03D721E2" w14:textId="22C9AD8F" w:rsidR="00BE4310" w:rsidRPr="00364433" w:rsidRDefault="00BE4310" w:rsidP="00E47213">
      <w:pPr>
        <w:spacing w:after="0" w:line="360" w:lineRule="auto"/>
        <w:rPr>
          <w:rFonts w:ascii="Comic Sans MS" w:hAnsi="Comic Sans MS"/>
          <w:sz w:val="20"/>
          <w:szCs w:val="20"/>
        </w:rPr>
      </w:pPr>
    </w:p>
    <w:p w14:paraId="2E141E64" w14:textId="575863F4" w:rsidR="00BE4310" w:rsidRPr="00364433" w:rsidRDefault="00BE4310" w:rsidP="00E47213">
      <w:pPr>
        <w:spacing w:after="0" w:line="360" w:lineRule="auto"/>
        <w:rPr>
          <w:rFonts w:ascii="Comic Sans MS" w:hAnsi="Comic Sans MS"/>
          <w:b/>
          <w:sz w:val="20"/>
          <w:szCs w:val="20"/>
          <w:u w:val="single"/>
        </w:rPr>
      </w:pPr>
      <w:r w:rsidRPr="00364433">
        <w:rPr>
          <w:rFonts w:ascii="Comic Sans MS" w:hAnsi="Comic Sans MS"/>
          <w:b/>
          <w:sz w:val="20"/>
          <w:szCs w:val="20"/>
          <w:u w:val="single"/>
        </w:rPr>
        <w:t>Irish Congress of Trade Unions</w:t>
      </w:r>
    </w:p>
    <w:p w14:paraId="554A9B25" w14:textId="77777777" w:rsidR="003D7044" w:rsidRDefault="00F75EC1" w:rsidP="00E47213">
      <w:pPr>
        <w:spacing w:after="0" w:line="360" w:lineRule="auto"/>
        <w:rPr>
          <w:rFonts w:ascii="Comic Sans MS" w:hAnsi="Comic Sans MS"/>
          <w:sz w:val="20"/>
          <w:szCs w:val="20"/>
        </w:rPr>
      </w:pPr>
      <w:r w:rsidRPr="00364433">
        <w:rPr>
          <w:rFonts w:ascii="Comic Sans MS" w:hAnsi="Comic Sans MS"/>
          <w:b/>
          <w:sz w:val="20"/>
          <w:szCs w:val="20"/>
        </w:rPr>
        <w:t>ICTU</w:t>
      </w:r>
      <w:r w:rsidRPr="00364433">
        <w:rPr>
          <w:rFonts w:ascii="Comic Sans MS" w:hAnsi="Comic Sans MS"/>
          <w:b/>
          <w:sz w:val="20"/>
          <w:szCs w:val="20"/>
        </w:rPr>
        <w:tab/>
      </w:r>
      <w:r w:rsidR="00BE4310" w:rsidRPr="00364433">
        <w:rPr>
          <w:rFonts w:ascii="Comic Sans MS" w:hAnsi="Comic Sans MS"/>
          <w:sz w:val="20"/>
          <w:szCs w:val="20"/>
        </w:rPr>
        <w:tab/>
      </w:r>
    </w:p>
    <w:p w14:paraId="74FF7628" w14:textId="230A1815" w:rsidR="00BE4310" w:rsidRPr="00364433" w:rsidRDefault="00BE4310" w:rsidP="00E47213">
      <w:pPr>
        <w:spacing w:after="0" w:line="360" w:lineRule="auto"/>
        <w:rPr>
          <w:rFonts w:ascii="Comic Sans MS" w:hAnsi="Comic Sans MS"/>
          <w:sz w:val="20"/>
          <w:szCs w:val="20"/>
        </w:rPr>
      </w:pPr>
      <w:r w:rsidRPr="00364433">
        <w:rPr>
          <w:rFonts w:ascii="Comic Sans MS" w:hAnsi="Comic Sans MS"/>
          <w:b/>
          <w:sz w:val="20"/>
          <w:szCs w:val="20"/>
          <w:vertAlign w:val="superscript"/>
        </w:rPr>
        <w:t xml:space="preserve"> Def </w:t>
      </w:r>
      <w:r w:rsidRPr="00364433">
        <w:rPr>
          <w:rFonts w:ascii="Comic Sans MS" w:hAnsi="Comic Sans MS"/>
          <w:sz w:val="20"/>
          <w:szCs w:val="20"/>
        </w:rPr>
        <w:t>This is the body that speaks and acts for all Unions in Ireland</w:t>
      </w:r>
      <w:r w:rsidR="003504E9" w:rsidRPr="00364433">
        <w:rPr>
          <w:rFonts w:ascii="Comic Sans MS" w:hAnsi="Comic Sans MS"/>
          <w:sz w:val="20"/>
          <w:szCs w:val="20"/>
        </w:rPr>
        <w:t>.</w:t>
      </w:r>
    </w:p>
    <w:p w14:paraId="11A96474" w14:textId="1A7FDBE6" w:rsidR="00BE4310" w:rsidRPr="00364433" w:rsidRDefault="00BE4310" w:rsidP="00E47213">
      <w:pPr>
        <w:spacing w:after="0" w:line="360" w:lineRule="auto"/>
        <w:rPr>
          <w:rFonts w:ascii="Comic Sans MS" w:hAnsi="Comic Sans MS"/>
          <w:sz w:val="20"/>
          <w:szCs w:val="20"/>
        </w:rPr>
      </w:pPr>
      <w:r w:rsidRPr="00364433">
        <w:rPr>
          <w:rFonts w:ascii="Comic Sans MS" w:hAnsi="Comic Sans MS"/>
          <w:sz w:val="20"/>
          <w:szCs w:val="20"/>
        </w:rPr>
        <w:t>It has the following functions/roles</w:t>
      </w:r>
    </w:p>
    <w:p w14:paraId="1F776F59" w14:textId="7A6CA337" w:rsidR="00BE4310" w:rsidRPr="00364433" w:rsidRDefault="00BE4310" w:rsidP="00E47213">
      <w:pPr>
        <w:pStyle w:val="ListParagraph"/>
        <w:numPr>
          <w:ilvl w:val="0"/>
          <w:numId w:val="12"/>
        </w:numPr>
        <w:spacing w:after="0" w:line="360" w:lineRule="auto"/>
        <w:rPr>
          <w:rFonts w:ascii="Comic Sans MS" w:hAnsi="Comic Sans MS"/>
          <w:sz w:val="20"/>
          <w:szCs w:val="20"/>
        </w:rPr>
      </w:pPr>
      <w:r w:rsidRPr="00364433">
        <w:rPr>
          <w:rFonts w:ascii="Comic Sans MS" w:hAnsi="Comic Sans MS"/>
          <w:sz w:val="20"/>
          <w:szCs w:val="20"/>
        </w:rPr>
        <w:t>Acts as a negotiate for al unions when dealing with the government EU and IBEC</w:t>
      </w:r>
    </w:p>
    <w:p w14:paraId="34BE6F1D" w14:textId="55AB7FAA" w:rsidR="00BE4310" w:rsidRPr="00364433" w:rsidRDefault="00BE4310" w:rsidP="00E47213">
      <w:pPr>
        <w:pStyle w:val="ListParagraph"/>
        <w:numPr>
          <w:ilvl w:val="0"/>
          <w:numId w:val="12"/>
        </w:numPr>
        <w:spacing w:after="0" w:line="360" w:lineRule="auto"/>
        <w:rPr>
          <w:rFonts w:ascii="Comic Sans MS" w:hAnsi="Comic Sans MS"/>
          <w:sz w:val="20"/>
          <w:szCs w:val="20"/>
        </w:rPr>
      </w:pPr>
      <w:r w:rsidRPr="00364433">
        <w:rPr>
          <w:rFonts w:ascii="Comic Sans MS" w:hAnsi="Comic Sans MS"/>
          <w:sz w:val="20"/>
          <w:szCs w:val="20"/>
        </w:rPr>
        <w:t>Promotes the benefits of union membership</w:t>
      </w:r>
    </w:p>
    <w:p w14:paraId="2F4D71BA" w14:textId="6314C2B0" w:rsidR="00BE4310" w:rsidRPr="00364433" w:rsidRDefault="00BE4310" w:rsidP="00E47213">
      <w:pPr>
        <w:pStyle w:val="ListParagraph"/>
        <w:numPr>
          <w:ilvl w:val="0"/>
          <w:numId w:val="12"/>
        </w:numPr>
        <w:spacing w:after="0" w:line="360" w:lineRule="auto"/>
        <w:rPr>
          <w:rFonts w:ascii="Comic Sans MS" w:hAnsi="Comic Sans MS"/>
          <w:sz w:val="20"/>
          <w:szCs w:val="20"/>
        </w:rPr>
      </w:pPr>
      <w:r w:rsidRPr="00364433">
        <w:rPr>
          <w:rFonts w:ascii="Comic Sans MS" w:hAnsi="Comic Sans MS"/>
          <w:sz w:val="20"/>
          <w:szCs w:val="20"/>
        </w:rPr>
        <w:t>Resolves disputes and disagreements</w:t>
      </w:r>
    </w:p>
    <w:p w14:paraId="7BA7A0D8" w14:textId="7868C40B" w:rsidR="00BE4310" w:rsidRPr="00364433" w:rsidRDefault="00BE4310" w:rsidP="00E47213">
      <w:pPr>
        <w:pStyle w:val="ListParagraph"/>
        <w:numPr>
          <w:ilvl w:val="0"/>
          <w:numId w:val="12"/>
        </w:numPr>
        <w:spacing w:after="0" w:line="360" w:lineRule="auto"/>
        <w:rPr>
          <w:rFonts w:ascii="Comic Sans MS" w:hAnsi="Comic Sans MS"/>
          <w:sz w:val="20"/>
          <w:szCs w:val="20"/>
        </w:rPr>
      </w:pPr>
      <w:r w:rsidRPr="00364433">
        <w:rPr>
          <w:rFonts w:ascii="Comic Sans MS" w:hAnsi="Comic Sans MS"/>
          <w:sz w:val="20"/>
          <w:szCs w:val="20"/>
        </w:rPr>
        <w:t>Provided training, education and research</w:t>
      </w:r>
      <w:r w:rsidR="003504E9" w:rsidRPr="00364433">
        <w:rPr>
          <w:rFonts w:ascii="Comic Sans MS" w:hAnsi="Comic Sans MS"/>
          <w:sz w:val="20"/>
          <w:szCs w:val="20"/>
        </w:rPr>
        <w:t>.</w:t>
      </w:r>
    </w:p>
    <w:p w14:paraId="532632B9" w14:textId="2A2EB927" w:rsidR="00963467" w:rsidRDefault="00963467" w:rsidP="00E47213">
      <w:pPr>
        <w:spacing w:after="0" w:line="360" w:lineRule="auto"/>
        <w:rPr>
          <w:rFonts w:ascii="Comic Sans MS" w:hAnsi="Comic Sans MS"/>
          <w:sz w:val="20"/>
          <w:szCs w:val="20"/>
        </w:rPr>
      </w:pPr>
    </w:p>
    <w:p w14:paraId="5D81D76C" w14:textId="5932244C" w:rsidR="003D7044" w:rsidRDefault="003D7044" w:rsidP="00E47213">
      <w:pPr>
        <w:spacing w:after="0" w:line="360" w:lineRule="auto"/>
        <w:rPr>
          <w:rFonts w:ascii="Comic Sans MS" w:hAnsi="Comic Sans MS"/>
          <w:sz w:val="20"/>
          <w:szCs w:val="20"/>
        </w:rPr>
      </w:pPr>
    </w:p>
    <w:p w14:paraId="73A75E2F" w14:textId="77777777" w:rsidR="003D7044" w:rsidRPr="00364433" w:rsidRDefault="003D7044" w:rsidP="00E47213">
      <w:pPr>
        <w:spacing w:after="0" w:line="360" w:lineRule="auto"/>
        <w:rPr>
          <w:rFonts w:ascii="Comic Sans MS" w:hAnsi="Comic Sans MS"/>
          <w:sz w:val="20"/>
          <w:szCs w:val="20"/>
        </w:rPr>
      </w:pPr>
    </w:p>
    <w:p w14:paraId="2EE7FF20" w14:textId="06602C26" w:rsidR="00963467" w:rsidRPr="002B583B" w:rsidRDefault="00963467" w:rsidP="00364433">
      <w:pPr>
        <w:spacing w:after="0" w:line="360" w:lineRule="auto"/>
        <w:rPr>
          <w:rFonts w:ascii="Comic Sans MS" w:hAnsi="Comic Sans MS"/>
          <w:b/>
          <w:sz w:val="20"/>
          <w:szCs w:val="20"/>
          <w:u w:val="single"/>
        </w:rPr>
      </w:pPr>
      <w:r w:rsidRPr="002B583B">
        <w:rPr>
          <w:rFonts w:ascii="Comic Sans MS" w:hAnsi="Comic Sans MS"/>
          <w:b/>
          <w:sz w:val="20"/>
          <w:szCs w:val="20"/>
          <w:u w:val="single"/>
        </w:rPr>
        <w:lastRenderedPageBreak/>
        <w:t>HOW ARE EMPLOYEE PAY AND CONDITIONS NEGOTIATED?</w:t>
      </w:r>
    </w:p>
    <w:p w14:paraId="52069E30" w14:textId="59055AB9" w:rsidR="00963467" w:rsidRPr="00364433" w:rsidRDefault="00BD7BF2" w:rsidP="00E47213">
      <w:pPr>
        <w:spacing w:after="0" w:line="360" w:lineRule="auto"/>
        <w:rPr>
          <w:rFonts w:ascii="Comic Sans MS" w:hAnsi="Comic Sans MS"/>
          <w:sz w:val="20"/>
          <w:szCs w:val="20"/>
        </w:rPr>
      </w:pPr>
      <w:r w:rsidRPr="00364433">
        <w:rPr>
          <w:rFonts w:ascii="Comic Sans MS" w:hAnsi="Comic Sans MS"/>
          <w:sz w:val="20"/>
          <w:szCs w:val="20"/>
        </w:rPr>
        <w:t>This is usually done by different Pay claims</w:t>
      </w:r>
    </w:p>
    <w:p w14:paraId="4FE37BCC" w14:textId="6827FFD0" w:rsidR="00BD7BF2" w:rsidRPr="00364433" w:rsidRDefault="00FB33FF" w:rsidP="00364433">
      <w:pPr>
        <w:spacing w:after="0" w:line="360" w:lineRule="auto"/>
        <w:ind w:left="2160" w:hanging="2160"/>
        <w:rPr>
          <w:rFonts w:ascii="Comic Sans MS" w:hAnsi="Comic Sans MS"/>
          <w:sz w:val="20"/>
          <w:szCs w:val="20"/>
        </w:rPr>
      </w:pPr>
      <w:r w:rsidRPr="00364433">
        <w:rPr>
          <w:rFonts w:ascii="Comic Sans MS" w:hAnsi="Comic Sans MS"/>
          <w:b/>
          <w:sz w:val="20"/>
          <w:szCs w:val="20"/>
        </w:rPr>
        <w:t>Cost of Living Claim</w:t>
      </w:r>
      <w:r w:rsidRPr="00364433">
        <w:rPr>
          <w:rFonts w:ascii="Comic Sans MS" w:hAnsi="Comic Sans MS"/>
          <w:sz w:val="20"/>
          <w:szCs w:val="20"/>
        </w:rPr>
        <w:tab/>
      </w:r>
      <w:r w:rsidRPr="00364433">
        <w:rPr>
          <w:rFonts w:ascii="Comic Sans MS" w:hAnsi="Comic Sans MS"/>
          <w:b/>
          <w:sz w:val="20"/>
          <w:szCs w:val="20"/>
          <w:vertAlign w:val="superscript"/>
        </w:rPr>
        <w:t xml:space="preserve"> Def</w:t>
      </w:r>
      <w:r w:rsidRPr="00364433">
        <w:rPr>
          <w:rFonts w:ascii="Comic Sans MS" w:hAnsi="Comic Sans MS"/>
          <w:sz w:val="20"/>
          <w:szCs w:val="20"/>
        </w:rPr>
        <w:t xml:space="preserve"> This is where employee</w:t>
      </w:r>
      <w:r w:rsidR="00E20289" w:rsidRPr="00364433">
        <w:rPr>
          <w:rFonts w:ascii="Comic Sans MS" w:hAnsi="Comic Sans MS"/>
          <w:sz w:val="20"/>
          <w:szCs w:val="20"/>
        </w:rPr>
        <w:t>s</w:t>
      </w:r>
      <w:r w:rsidRPr="00364433">
        <w:rPr>
          <w:rFonts w:ascii="Comic Sans MS" w:hAnsi="Comic Sans MS"/>
          <w:sz w:val="20"/>
          <w:szCs w:val="20"/>
        </w:rPr>
        <w:t xml:space="preserve"> what an increase in wage in line with inflation</w:t>
      </w:r>
      <w:r w:rsidR="003504E9" w:rsidRPr="00364433">
        <w:rPr>
          <w:rFonts w:ascii="Comic Sans MS" w:hAnsi="Comic Sans MS"/>
          <w:sz w:val="20"/>
          <w:szCs w:val="20"/>
        </w:rPr>
        <w:t>.</w:t>
      </w:r>
    </w:p>
    <w:p w14:paraId="0D60DF3E" w14:textId="397C99A9" w:rsidR="00FB33FF" w:rsidRPr="00364433" w:rsidRDefault="00FB33FF"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Comparability Claim</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w:t>
      </w:r>
      <w:r w:rsidR="008E70FF" w:rsidRPr="00364433">
        <w:rPr>
          <w:rFonts w:ascii="Comic Sans MS" w:hAnsi="Comic Sans MS"/>
          <w:sz w:val="20"/>
          <w:szCs w:val="20"/>
        </w:rPr>
        <w:t>is where employees want similar pay and condition to worker doing the same job in a different company</w:t>
      </w:r>
      <w:r w:rsidR="003504E9" w:rsidRPr="00364433">
        <w:rPr>
          <w:rFonts w:ascii="Comic Sans MS" w:hAnsi="Comic Sans MS"/>
          <w:sz w:val="20"/>
          <w:szCs w:val="20"/>
        </w:rPr>
        <w:t>.</w:t>
      </w:r>
    </w:p>
    <w:p w14:paraId="16CAF620" w14:textId="2DB7C69C" w:rsidR="008E70FF" w:rsidRPr="00364433" w:rsidRDefault="004F67CC"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Relativity Claim</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is when one group of </w:t>
      </w:r>
      <w:r w:rsidR="00125786" w:rsidRPr="00364433">
        <w:rPr>
          <w:rFonts w:ascii="Comic Sans MS" w:hAnsi="Comic Sans MS"/>
          <w:sz w:val="20"/>
          <w:szCs w:val="20"/>
        </w:rPr>
        <w:t>workers</w:t>
      </w:r>
      <w:r w:rsidRPr="00364433">
        <w:rPr>
          <w:rFonts w:ascii="Comic Sans MS" w:hAnsi="Comic Sans MS"/>
          <w:sz w:val="20"/>
          <w:szCs w:val="20"/>
        </w:rPr>
        <w:t xml:space="preserve"> want to keep </w:t>
      </w:r>
      <w:r w:rsidR="00E67610" w:rsidRPr="00364433">
        <w:rPr>
          <w:rFonts w:ascii="Comic Sans MS" w:hAnsi="Comic Sans MS"/>
          <w:sz w:val="20"/>
          <w:szCs w:val="20"/>
        </w:rPr>
        <w:t xml:space="preserve">higher pay </w:t>
      </w:r>
      <w:r w:rsidR="00E20289" w:rsidRPr="00364433">
        <w:rPr>
          <w:rFonts w:ascii="Comic Sans MS" w:hAnsi="Comic Sans MS"/>
          <w:sz w:val="20"/>
          <w:szCs w:val="20"/>
        </w:rPr>
        <w:t xml:space="preserve">gap </w:t>
      </w:r>
      <w:r w:rsidR="00E67610" w:rsidRPr="00364433">
        <w:rPr>
          <w:rFonts w:ascii="Comic Sans MS" w:hAnsi="Comic Sans MS"/>
          <w:sz w:val="20"/>
          <w:szCs w:val="20"/>
        </w:rPr>
        <w:t>than another group</w:t>
      </w:r>
      <w:r w:rsidR="003504E9" w:rsidRPr="00364433">
        <w:rPr>
          <w:rFonts w:ascii="Comic Sans MS" w:hAnsi="Comic Sans MS"/>
          <w:sz w:val="20"/>
          <w:szCs w:val="20"/>
        </w:rPr>
        <w:t>.</w:t>
      </w:r>
    </w:p>
    <w:p w14:paraId="1068BED3" w14:textId="7E4B189F" w:rsidR="00E67610" w:rsidRPr="00364433" w:rsidRDefault="00125786"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Productivity</w:t>
      </w:r>
      <w:r w:rsidR="00E67610" w:rsidRPr="00364433">
        <w:rPr>
          <w:rFonts w:ascii="Comic Sans MS" w:hAnsi="Comic Sans MS"/>
          <w:b/>
          <w:sz w:val="20"/>
          <w:szCs w:val="20"/>
        </w:rPr>
        <w:t xml:space="preserve"> Claim</w:t>
      </w:r>
      <w:r w:rsidR="00E67610" w:rsidRPr="00364433">
        <w:rPr>
          <w:rFonts w:ascii="Comic Sans MS" w:hAnsi="Comic Sans MS"/>
          <w:sz w:val="20"/>
          <w:szCs w:val="20"/>
        </w:rPr>
        <w:tab/>
      </w:r>
      <w:r w:rsidR="00E67610" w:rsidRPr="00364433">
        <w:rPr>
          <w:rFonts w:ascii="Comic Sans MS" w:hAnsi="Comic Sans MS"/>
          <w:b/>
          <w:sz w:val="20"/>
          <w:szCs w:val="20"/>
          <w:vertAlign w:val="superscript"/>
        </w:rPr>
        <w:t>Def</w:t>
      </w:r>
      <w:r w:rsidR="00E67610" w:rsidRPr="00364433">
        <w:rPr>
          <w:rFonts w:ascii="Comic Sans MS" w:hAnsi="Comic Sans MS"/>
          <w:sz w:val="20"/>
          <w:szCs w:val="20"/>
        </w:rPr>
        <w:t xml:space="preserve"> This occur</w:t>
      </w:r>
      <w:r w:rsidRPr="00364433">
        <w:rPr>
          <w:rFonts w:ascii="Comic Sans MS" w:hAnsi="Comic Sans MS"/>
          <w:sz w:val="20"/>
          <w:szCs w:val="20"/>
        </w:rPr>
        <w:t>s</w:t>
      </w:r>
      <w:r w:rsidR="00E67610" w:rsidRPr="00364433">
        <w:rPr>
          <w:rFonts w:ascii="Comic Sans MS" w:hAnsi="Comic Sans MS"/>
          <w:sz w:val="20"/>
          <w:szCs w:val="20"/>
        </w:rPr>
        <w:t xml:space="preserve"> when worker</w:t>
      </w:r>
      <w:r w:rsidR="00E20289" w:rsidRPr="00364433">
        <w:rPr>
          <w:rFonts w:ascii="Comic Sans MS" w:hAnsi="Comic Sans MS"/>
          <w:sz w:val="20"/>
          <w:szCs w:val="20"/>
        </w:rPr>
        <w:t>s</w:t>
      </w:r>
      <w:r w:rsidR="00E67610" w:rsidRPr="00364433">
        <w:rPr>
          <w:rFonts w:ascii="Comic Sans MS" w:hAnsi="Comic Sans MS"/>
          <w:sz w:val="20"/>
          <w:szCs w:val="20"/>
        </w:rPr>
        <w:t xml:space="preserve"> seek </w:t>
      </w:r>
      <w:r w:rsidRPr="00364433">
        <w:rPr>
          <w:rFonts w:ascii="Comic Sans MS" w:hAnsi="Comic Sans MS"/>
          <w:sz w:val="20"/>
          <w:szCs w:val="20"/>
        </w:rPr>
        <w:t>an improvement in pay and condition as a reward for increasing their output</w:t>
      </w:r>
      <w:r w:rsidR="003504E9" w:rsidRPr="00364433">
        <w:rPr>
          <w:rFonts w:ascii="Comic Sans MS" w:hAnsi="Comic Sans MS"/>
          <w:sz w:val="20"/>
          <w:szCs w:val="20"/>
        </w:rPr>
        <w:t>.</w:t>
      </w:r>
    </w:p>
    <w:p w14:paraId="4D78B469" w14:textId="77777777" w:rsidR="008E70FF" w:rsidRPr="00364433" w:rsidRDefault="008E70FF" w:rsidP="00E47213">
      <w:pPr>
        <w:spacing w:after="0" w:line="360" w:lineRule="auto"/>
        <w:rPr>
          <w:rFonts w:ascii="Comic Sans MS" w:hAnsi="Comic Sans MS"/>
          <w:sz w:val="20"/>
          <w:szCs w:val="20"/>
        </w:rPr>
      </w:pPr>
    </w:p>
    <w:p w14:paraId="33DE1618" w14:textId="178934BA" w:rsidR="00FB33FF" w:rsidRPr="00364433" w:rsidRDefault="00577134" w:rsidP="00AC47D8">
      <w:pPr>
        <w:spacing w:after="0" w:line="360" w:lineRule="auto"/>
        <w:rPr>
          <w:rFonts w:ascii="Comic Sans MS" w:hAnsi="Comic Sans MS"/>
          <w:sz w:val="20"/>
          <w:szCs w:val="20"/>
        </w:rPr>
      </w:pPr>
      <w:r w:rsidRPr="00364433">
        <w:rPr>
          <w:rFonts w:ascii="Comic Sans MS" w:hAnsi="Comic Sans MS"/>
          <w:sz w:val="20"/>
          <w:szCs w:val="20"/>
        </w:rPr>
        <w:t xml:space="preserve">When </w:t>
      </w:r>
      <w:r w:rsidR="00905D92" w:rsidRPr="00364433">
        <w:rPr>
          <w:rFonts w:ascii="Comic Sans MS" w:hAnsi="Comic Sans MS"/>
          <w:sz w:val="20"/>
          <w:szCs w:val="20"/>
        </w:rPr>
        <w:t>employees what</w:t>
      </w:r>
      <w:r w:rsidRPr="00364433">
        <w:rPr>
          <w:rFonts w:ascii="Comic Sans MS" w:hAnsi="Comic Sans MS"/>
          <w:sz w:val="20"/>
          <w:szCs w:val="20"/>
        </w:rPr>
        <w:t xml:space="preserve"> a can in their pay a process of negotiation call local </w:t>
      </w:r>
      <w:r w:rsidR="00905D92" w:rsidRPr="00364433">
        <w:rPr>
          <w:rFonts w:ascii="Comic Sans MS" w:hAnsi="Comic Sans MS"/>
          <w:sz w:val="20"/>
          <w:szCs w:val="20"/>
        </w:rPr>
        <w:t>bargaining</w:t>
      </w:r>
      <w:r w:rsidRPr="00364433">
        <w:rPr>
          <w:rFonts w:ascii="Comic Sans MS" w:hAnsi="Comic Sans MS"/>
          <w:sz w:val="20"/>
          <w:szCs w:val="20"/>
        </w:rPr>
        <w:t xml:space="preserve"> </w:t>
      </w:r>
      <w:r w:rsidR="00905D92" w:rsidRPr="00364433">
        <w:rPr>
          <w:rFonts w:ascii="Comic Sans MS" w:hAnsi="Comic Sans MS"/>
          <w:sz w:val="20"/>
          <w:szCs w:val="20"/>
        </w:rPr>
        <w:t xml:space="preserve">starts.  </w:t>
      </w:r>
    </w:p>
    <w:p w14:paraId="1FE6E42B" w14:textId="66246498" w:rsidR="00905D92" w:rsidRPr="00364433" w:rsidRDefault="00905D92" w:rsidP="00AC47D8">
      <w:pPr>
        <w:spacing w:after="0" w:line="360" w:lineRule="auto"/>
        <w:ind w:left="2160" w:hanging="2160"/>
        <w:rPr>
          <w:rFonts w:ascii="Comic Sans MS" w:hAnsi="Comic Sans MS"/>
          <w:sz w:val="20"/>
          <w:szCs w:val="20"/>
        </w:rPr>
      </w:pPr>
      <w:r w:rsidRPr="00364433">
        <w:rPr>
          <w:rFonts w:ascii="Comic Sans MS" w:hAnsi="Comic Sans MS"/>
          <w:b/>
          <w:sz w:val="20"/>
          <w:szCs w:val="20"/>
        </w:rPr>
        <w:t xml:space="preserve">Individual </w:t>
      </w:r>
      <w:r w:rsidR="00B75CC7" w:rsidRPr="00364433">
        <w:rPr>
          <w:rFonts w:ascii="Comic Sans MS" w:hAnsi="Comic Sans MS"/>
          <w:b/>
          <w:sz w:val="20"/>
          <w:szCs w:val="20"/>
        </w:rPr>
        <w:t>Bargaining</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w:t>
      </w:r>
      <w:r w:rsidR="00B75CC7" w:rsidRPr="00364433">
        <w:rPr>
          <w:rFonts w:ascii="Comic Sans MS" w:hAnsi="Comic Sans MS"/>
          <w:sz w:val="20"/>
          <w:szCs w:val="20"/>
        </w:rPr>
        <w:t xml:space="preserve"> Occurs when each employee </w:t>
      </w:r>
      <w:r w:rsidR="003148FC" w:rsidRPr="00364433">
        <w:rPr>
          <w:rFonts w:ascii="Comic Sans MS" w:hAnsi="Comic Sans MS"/>
          <w:sz w:val="20"/>
          <w:szCs w:val="20"/>
        </w:rPr>
        <w:t>negotiates</w:t>
      </w:r>
      <w:r w:rsidR="00B75CC7" w:rsidRPr="00364433">
        <w:rPr>
          <w:rFonts w:ascii="Comic Sans MS" w:hAnsi="Comic Sans MS"/>
          <w:sz w:val="20"/>
          <w:szCs w:val="20"/>
        </w:rPr>
        <w:t xml:space="preserve"> their own pay and condition with management</w:t>
      </w:r>
      <w:r w:rsidR="003504E9" w:rsidRPr="00364433">
        <w:rPr>
          <w:rFonts w:ascii="Comic Sans MS" w:hAnsi="Comic Sans MS"/>
          <w:sz w:val="20"/>
          <w:szCs w:val="20"/>
        </w:rPr>
        <w:t>.</w:t>
      </w:r>
    </w:p>
    <w:p w14:paraId="1CDE202E" w14:textId="1D3401B9" w:rsidR="00B75CC7" w:rsidRPr="00364433" w:rsidRDefault="00B75CC7" w:rsidP="00AC47D8">
      <w:pPr>
        <w:spacing w:after="0" w:line="360" w:lineRule="auto"/>
        <w:ind w:left="2160" w:hanging="2160"/>
        <w:rPr>
          <w:rFonts w:ascii="Comic Sans MS" w:hAnsi="Comic Sans MS"/>
          <w:sz w:val="20"/>
          <w:szCs w:val="20"/>
        </w:rPr>
      </w:pPr>
      <w:r w:rsidRPr="00364433">
        <w:rPr>
          <w:rFonts w:ascii="Comic Sans MS" w:hAnsi="Comic Sans MS"/>
          <w:b/>
          <w:sz w:val="20"/>
          <w:szCs w:val="20"/>
        </w:rPr>
        <w:t>Collective Bargaining</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occurs</w:t>
      </w:r>
      <w:r w:rsidR="003148FC" w:rsidRPr="00364433">
        <w:rPr>
          <w:rFonts w:ascii="Comic Sans MS" w:hAnsi="Comic Sans MS"/>
          <w:sz w:val="20"/>
          <w:szCs w:val="20"/>
        </w:rPr>
        <w:t xml:space="preserve"> when</w:t>
      </w:r>
      <w:r w:rsidRPr="00364433">
        <w:rPr>
          <w:rFonts w:ascii="Comic Sans MS" w:hAnsi="Comic Sans MS"/>
          <w:sz w:val="20"/>
          <w:szCs w:val="20"/>
        </w:rPr>
        <w:t xml:space="preserve"> </w:t>
      </w:r>
      <w:r w:rsidR="003148FC" w:rsidRPr="00364433">
        <w:rPr>
          <w:rFonts w:ascii="Comic Sans MS" w:hAnsi="Comic Sans MS"/>
          <w:sz w:val="20"/>
          <w:szCs w:val="20"/>
        </w:rPr>
        <w:t>the employer negotiates collectively with a group of employees</w:t>
      </w:r>
      <w:r w:rsidR="003504E9" w:rsidRPr="00364433">
        <w:rPr>
          <w:rFonts w:ascii="Comic Sans MS" w:hAnsi="Comic Sans MS"/>
          <w:sz w:val="20"/>
          <w:szCs w:val="20"/>
        </w:rPr>
        <w:t>.</w:t>
      </w:r>
    </w:p>
    <w:p w14:paraId="34EC1D36" w14:textId="2764B53C" w:rsidR="00BA0943" w:rsidRPr="00364433" w:rsidRDefault="00FB4242" w:rsidP="00364433">
      <w:pPr>
        <w:spacing w:after="0" w:line="360" w:lineRule="auto"/>
        <w:ind w:left="2160" w:hanging="2160"/>
        <w:rPr>
          <w:rFonts w:ascii="Comic Sans MS" w:hAnsi="Comic Sans MS"/>
          <w:sz w:val="20"/>
          <w:szCs w:val="20"/>
        </w:rPr>
      </w:pPr>
      <w:r w:rsidRPr="00364433">
        <w:rPr>
          <w:rFonts w:ascii="Comic Sans MS" w:hAnsi="Comic Sans MS"/>
          <w:b/>
          <w:sz w:val="20"/>
          <w:szCs w:val="20"/>
        </w:rPr>
        <w:t>Social Partnership</w:t>
      </w:r>
      <w:r w:rsidRPr="00364433">
        <w:rPr>
          <w:rFonts w:ascii="Comic Sans MS" w:hAnsi="Comic Sans MS"/>
          <w:b/>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is when the</w:t>
      </w:r>
      <w:r w:rsidR="00B529E6" w:rsidRPr="00364433">
        <w:rPr>
          <w:rFonts w:ascii="Comic Sans MS" w:hAnsi="Comic Sans MS"/>
          <w:sz w:val="20"/>
          <w:szCs w:val="20"/>
        </w:rPr>
        <w:t xml:space="preserve"> </w:t>
      </w:r>
      <w:r w:rsidRPr="00364433">
        <w:rPr>
          <w:rFonts w:ascii="Comic Sans MS" w:hAnsi="Comic Sans MS"/>
          <w:sz w:val="20"/>
          <w:szCs w:val="20"/>
        </w:rPr>
        <w:t>Government</w:t>
      </w:r>
      <w:r w:rsidR="00B529E6" w:rsidRPr="00364433">
        <w:rPr>
          <w:rFonts w:ascii="Comic Sans MS" w:hAnsi="Comic Sans MS"/>
          <w:sz w:val="20"/>
          <w:szCs w:val="20"/>
        </w:rPr>
        <w:t xml:space="preserve">, </w:t>
      </w:r>
      <w:r w:rsidRPr="00364433">
        <w:rPr>
          <w:rFonts w:ascii="Comic Sans MS" w:hAnsi="Comic Sans MS"/>
          <w:sz w:val="20"/>
          <w:szCs w:val="20"/>
        </w:rPr>
        <w:t>IBEC (Employer) and ICTU (employee)</w:t>
      </w:r>
      <w:r w:rsidR="00B529E6" w:rsidRPr="00364433">
        <w:rPr>
          <w:rFonts w:ascii="Comic Sans MS" w:hAnsi="Comic Sans MS"/>
          <w:sz w:val="20"/>
          <w:szCs w:val="20"/>
        </w:rPr>
        <w:t>agree on pay and conditions that will cover a period of time</w:t>
      </w:r>
      <w:r w:rsidR="003504E9" w:rsidRPr="00364433">
        <w:rPr>
          <w:rFonts w:ascii="Comic Sans MS" w:hAnsi="Comic Sans MS"/>
          <w:sz w:val="20"/>
          <w:szCs w:val="20"/>
        </w:rPr>
        <w:t>.</w:t>
      </w:r>
    </w:p>
    <w:p w14:paraId="30E1435D" w14:textId="64BADF0C" w:rsidR="00F23218" w:rsidRPr="002B583B" w:rsidRDefault="00F23218" w:rsidP="00364433">
      <w:pPr>
        <w:spacing w:after="0" w:line="360" w:lineRule="auto"/>
        <w:ind w:left="2160" w:hanging="2160"/>
        <w:rPr>
          <w:rFonts w:ascii="Comic Sans MS" w:hAnsi="Comic Sans MS"/>
          <w:b/>
          <w:sz w:val="20"/>
          <w:szCs w:val="20"/>
          <w:u w:val="single"/>
        </w:rPr>
      </w:pPr>
    </w:p>
    <w:p w14:paraId="0D6BA1C7" w14:textId="133E421D" w:rsidR="00BA0943" w:rsidRPr="002B583B" w:rsidRDefault="002B583B" w:rsidP="00364433">
      <w:pPr>
        <w:spacing w:after="0" w:line="360" w:lineRule="auto"/>
        <w:ind w:left="2160" w:hanging="2160"/>
        <w:rPr>
          <w:rFonts w:ascii="Comic Sans MS" w:hAnsi="Comic Sans MS"/>
          <w:b/>
          <w:sz w:val="20"/>
          <w:szCs w:val="20"/>
          <w:u w:val="single"/>
        </w:rPr>
      </w:pPr>
      <w:r>
        <w:rPr>
          <w:rFonts w:ascii="Comic Sans MS" w:hAnsi="Comic Sans MS"/>
          <w:b/>
          <w:noProof/>
          <w:sz w:val="20"/>
          <w:szCs w:val="20"/>
        </w:rPr>
        <mc:AlternateContent>
          <mc:Choice Requires="wps">
            <w:drawing>
              <wp:anchor distT="0" distB="0" distL="114300" distR="114300" simplePos="0" relativeHeight="251668480" behindDoc="0" locked="0" layoutInCell="1" allowOverlap="1" wp14:anchorId="25F90DDC" wp14:editId="7F74DE81">
                <wp:simplePos x="0" y="0"/>
                <wp:positionH relativeFrom="margin">
                  <wp:posOffset>4407535</wp:posOffset>
                </wp:positionH>
                <wp:positionV relativeFrom="paragraph">
                  <wp:posOffset>13970</wp:posOffset>
                </wp:positionV>
                <wp:extent cx="1495425" cy="533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95425" cy="5334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EC761" w14:textId="77777777" w:rsidR="00F23218" w:rsidRDefault="00F23218" w:rsidP="00F2321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053EB91F" w14:textId="49E06F91" w:rsidR="00F23218" w:rsidRDefault="00F23218" w:rsidP="00F2321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2019 Q1 B (ii)</w:t>
                            </w:r>
                          </w:p>
                          <w:p w14:paraId="4224F620" w14:textId="7BE9546C" w:rsidR="00BA0454" w:rsidRPr="00606CA8" w:rsidRDefault="00BA0454" w:rsidP="00F2321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Q1 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90DDC" id="Rectangle 6" o:spid="_x0000_s1027" style="position:absolute;left:0;text-align:left;margin-left:347.05pt;margin-top:1.1pt;width:117.75pt;height:4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" fillcolor="#fff2cc [663]" strokecolor="black [3213]" strokeweight="1pt">
                <v:textbox>
                  <w:txbxContent>
                    <w:p w14:paraId="0C6EC761" w14:textId="77777777" w:rsidR="00F23218" w:rsidRDefault="00F23218" w:rsidP="00F2321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053EB91F" w14:textId="49E06F91" w:rsidR="00F23218" w:rsidRDefault="00F23218" w:rsidP="00F2321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2019 Q1 B</w:t>
                      </w:r>
                      <w:r>
                        <w:rPr>
                          <w:rFonts w:ascii="Comic Sans MS" w:hAnsi="Comic Sans MS"/>
                          <w:color w:val="000000" w:themeColor="text1"/>
                          <w:sz w:val="16"/>
                          <w:szCs w:val="16"/>
                        </w:rPr>
                        <w:t xml:space="preserve"> (ii)</w:t>
                      </w:r>
                    </w:p>
                    <w:p w14:paraId="4224F620" w14:textId="7BE9546C" w:rsidR="00BA0454" w:rsidRPr="00606CA8" w:rsidRDefault="00BA0454" w:rsidP="00F2321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Q1 A (ii)</w:t>
                      </w:r>
                    </w:p>
                  </w:txbxContent>
                </v:textbox>
                <w10:wrap anchorx="margin"/>
              </v:rect>
            </w:pict>
          </mc:Fallback>
        </mc:AlternateContent>
      </w:r>
      <w:r w:rsidR="00BA0943" w:rsidRPr="002B583B">
        <w:rPr>
          <w:rFonts w:ascii="Comic Sans MS" w:hAnsi="Comic Sans MS"/>
          <w:b/>
          <w:sz w:val="20"/>
          <w:szCs w:val="20"/>
          <w:u w:val="single"/>
        </w:rPr>
        <w:t>WHAT IS THE INDUSTRIAL RELATION ACT 1990</w:t>
      </w:r>
    </w:p>
    <w:p w14:paraId="21B7473F" w14:textId="1E0DD201" w:rsidR="002B583B" w:rsidRDefault="00640B51" w:rsidP="00364433">
      <w:pPr>
        <w:spacing w:after="0" w:line="360" w:lineRule="auto"/>
        <w:ind w:left="2880" w:hanging="2880"/>
        <w:rPr>
          <w:rFonts w:ascii="Comic Sans MS" w:hAnsi="Comic Sans MS"/>
          <w:sz w:val="20"/>
          <w:szCs w:val="20"/>
        </w:rPr>
      </w:pPr>
      <w:r w:rsidRPr="00364433">
        <w:rPr>
          <w:rFonts w:ascii="Comic Sans MS" w:hAnsi="Comic Sans MS"/>
          <w:b/>
          <w:sz w:val="20"/>
          <w:szCs w:val="20"/>
        </w:rPr>
        <w:t>Industrial Relation Act</w:t>
      </w:r>
      <w:r w:rsidRPr="00364433">
        <w:rPr>
          <w:rFonts w:ascii="Comic Sans MS" w:hAnsi="Comic Sans MS"/>
          <w:sz w:val="20"/>
          <w:szCs w:val="20"/>
        </w:rPr>
        <w:tab/>
      </w:r>
    </w:p>
    <w:p w14:paraId="59D839EB" w14:textId="409DDD2F" w:rsidR="00640B51" w:rsidRPr="00364433" w:rsidRDefault="00640B51" w:rsidP="00364433">
      <w:pPr>
        <w:spacing w:after="0" w:line="360" w:lineRule="auto"/>
        <w:ind w:left="2880" w:hanging="2880"/>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This</w:t>
      </w:r>
      <w:r w:rsidR="007054F0" w:rsidRPr="00364433">
        <w:rPr>
          <w:rFonts w:ascii="Comic Sans MS" w:hAnsi="Comic Sans MS"/>
          <w:sz w:val="20"/>
          <w:szCs w:val="20"/>
        </w:rPr>
        <w:t xml:space="preserve"> law sets out the rules concerning industrial disputes and strikes</w:t>
      </w:r>
    </w:p>
    <w:p w14:paraId="7F30F909" w14:textId="77777777" w:rsidR="002B583B" w:rsidRDefault="002B583B" w:rsidP="00E47213">
      <w:pPr>
        <w:spacing w:after="0" w:line="360" w:lineRule="auto"/>
        <w:rPr>
          <w:rFonts w:ascii="Comic Sans MS" w:hAnsi="Comic Sans MS"/>
          <w:sz w:val="20"/>
          <w:szCs w:val="20"/>
        </w:rPr>
      </w:pPr>
    </w:p>
    <w:p w14:paraId="2ECB9644" w14:textId="0F34FF40" w:rsidR="007054F0" w:rsidRPr="00364433" w:rsidRDefault="007054F0" w:rsidP="00E47213">
      <w:pPr>
        <w:spacing w:after="0" w:line="360" w:lineRule="auto"/>
        <w:rPr>
          <w:rFonts w:ascii="Comic Sans MS" w:hAnsi="Comic Sans MS"/>
          <w:sz w:val="20"/>
          <w:szCs w:val="20"/>
        </w:rPr>
      </w:pPr>
      <w:r w:rsidRPr="00364433">
        <w:rPr>
          <w:rFonts w:ascii="Comic Sans MS" w:hAnsi="Comic Sans MS"/>
          <w:sz w:val="20"/>
          <w:szCs w:val="20"/>
        </w:rPr>
        <w:t>It has the following provisions</w:t>
      </w:r>
    </w:p>
    <w:p w14:paraId="43F15393" w14:textId="336EC955" w:rsidR="007054F0" w:rsidRPr="00364433" w:rsidRDefault="00590332" w:rsidP="00E47213">
      <w:pPr>
        <w:pStyle w:val="ListParagraph"/>
        <w:numPr>
          <w:ilvl w:val="0"/>
          <w:numId w:val="13"/>
        </w:numPr>
        <w:spacing w:after="0" w:line="360" w:lineRule="auto"/>
        <w:rPr>
          <w:rFonts w:ascii="Comic Sans MS" w:hAnsi="Comic Sans MS"/>
          <w:sz w:val="20"/>
          <w:szCs w:val="20"/>
          <w:u w:val="single"/>
        </w:rPr>
      </w:pPr>
      <w:r w:rsidRPr="00364433">
        <w:rPr>
          <w:rFonts w:ascii="Comic Sans MS" w:hAnsi="Comic Sans MS"/>
          <w:sz w:val="20"/>
          <w:szCs w:val="20"/>
          <w:u w:val="single"/>
        </w:rPr>
        <w:t>Disputes must be legitimate</w:t>
      </w:r>
    </w:p>
    <w:p w14:paraId="6E94FA73" w14:textId="567B0C87" w:rsidR="00590332" w:rsidRDefault="00590332" w:rsidP="00E47213">
      <w:pPr>
        <w:spacing w:after="0" w:line="360" w:lineRule="auto"/>
        <w:rPr>
          <w:rFonts w:ascii="Comic Sans MS" w:hAnsi="Comic Sans MS"/>
          <w:sz w:val="20"/>
          <w:szCs w:val="20"/>
        </w:rPr>
      </w:pPr>
      <w:r w:rsidRPr="00364433">
        <w:rPr>
          <w:rFonts w:ascii="Comic Sans MS" w:hAnsi="Comic Sans MS"/>
          <w:sz w:val="20"/>
          <w:szCs w:val="20"/>
        </w:rPr>
        <w:t xml:space="preserve">A legitimate dispute arises over pay and conditions, </w:t>
      </w:r>
      <w:r w:rsidR="00183BFB" w:rsidRPr="00364433">
        <w:rPr>
          <w:rFonts w:ascii="Comic Sans MS" w:hAnsi="Comic Sans MS"/>
          <w:sz w:val="20"/>
          <w:szCs w:val="20"/>
        </w:rPr>
        <w:t>work duties, dismissal. It is however illegal to go on</w:t>
      </w:r>
      <w:r w:rsidR="00CE247B" w:rsidRPr="00364433">
        <w:rPr>
          <w:rFonts w:ascii="Comic Sans MS" w:hAnsi="Comic Sans MS"/>
          <w:sz w:val="20"/>
          <w:szCs w:val="20"/>
        </w:rPr>
        <w:t xml:space="preserve"> </w:t>
      </w:r>
      <w:r w:rsidR="00183BFB" w:rsidRPr="00364433">
        <w:rPr>
          <w:rFonts w:ascii="Comic Sans MS" w:hAnsi="Comic Sans MS"/>
          <w:sz w:val="20"/>
          <w:szCs w:val="20"/>
        </w:rPr>
        <w:t>strike if you don’t agree how the business is run</w:t>
      </w:r>
      <w:r w:rsidR="00CE247B" w:rsidRPr="00364433">
        <w:rPr>
          <w:rFonts w:ascii="Comic Sans MS" w:hAnsi="Comic Sans MS"/>
          <w:sz w:val="20"/>
          <w:szCs w:val="20"/>
        </w:rPr>
        <w:t>.</w:t>
      </w:r>
    </w:p>
    <w:p w14:paraId="499C8783" w14:textId="77777777" w:rsidR="002B583B" w:rsidRPr="00364433" w:rsidRDefault="002B583B" w:rsidP="00E47213">
      <w:pPr>
        <w:spacing w:after="0" w:line="360" w:lineRule="auto"/>
        <w:rPr>
          <w:rFonts w:ascii="Comic Sans MS" w:hAnsi="Comic Sans MS"/>
          <w:sz w:val="20"/>
          <w:szCs w:val="20"/>
        </w:rPr>
      </w:pPr>
    </w:p>
    <w:p w14:paraId="141D709A" w14:textId="78BA6076" w:rsidR="00CE247B" w:rsidRPr="00364433" w:rsidRDefault="00CE247B" w:rsidP="00E47213">
      <w:pPr>
        <w:pStyle w:val="ListParagraph"/>
        <w:numPr>
          <w:ilvl w:val="0"/>
          <w:numId w:val="13"/>
        </w:numPr>
        <w:spacing w:after="0" w:line="360" w:lineRule="auto"/>
        <w:rPr>
          <w:rFonts w:ascii="Comic Sans MS" w:hAnsi="Comic Sans MS"/>
          <w:sz w:val="20"/>
          <w:szCs w:val="20"/>
          <w:u w:val="single"/>
        </w:rPr>
      </w:pPr>
      <w:r w:rsidRPr="00364433">
        <w:rPr>
          <w:rFonts w:ascii="Comic Sans MS" w:hAnsi="Comic Sans MS"/>
          <w:sz w:val="20"/>
          <w:szCs w:val="20"/>
          <w:u w:val="single"/>
        </w:rPr>
        <w:t>Unions must hold a secret Ballot</w:t>
      </w:r>
    </w:p>
    <w:p w14:paraId="21138B53" w14:textId="397576A5" w:rsidR="00CE247B" w:rsidRDefault="00094CD5" w:rsidP="00E47213">
      <w:pPr>
        <w:spacing w:after="0" w:line="360" w:lineRule="auto"/>
        <w:rPr>
          <w:rFonts w:ascii="Comic Sans MS" w:hAnsi="Comic Sans MS"/>
          <w:sz w:val="20"/>
          <w:szCs w:val="20"/>
        </w:rPr>
      </w:pPr>
      <w:r w:rsidRPr="00364433">
        <w:rPr>
          <w:rFonts w:ascii="Comic Sans MS" w:hAnsi="Comic Sans MS"/>
          <w:sz w:val="20"/>
          <w:szCs w:val="20"/>
        </w:rPr>
        <w:t xml:space="preserve">This is </w:t>
      </w:r>
      <w:r w:rsidR="00F77509" w:rsidRPr="00364433">
        <w:rPr>
          <w:rFonts w:ascii="Comic Sans MS" w:hAnsi="Comic Sans MS"/>
          <w:sz w:val="20"/>
          <w:szCs w:val="20"/>
        </w:rPr>
        <w:t>when</w:t>
      </w:r>
      <w:r w:rsidRPr="00364433">
        <w:rPr>
          <w:rFonts w:ascii="Comic Sans MS" w:hAnsi="Comic Sans MS"/>
          <w:sz w:val="20"/>
          <w:szCs w:val="20"/>
        </w:rPr>
        <w:t xml:space="preserve"> the employee vote confidentially. They tick yes or no on a </w:t>
      </w:r>
      <w:r w:rsidR="00F77509" w:rsidRPr="00364433">
        <w:rPr>
          <w:rFonts w:ascii="Comic Sans MS" w:hAnsi="Comic Sans MS"/>
          <w:sz w:val="20"/>
          <w:szCs w:val="20"/>
        </w:rPr>
        <w:t>piece</w:t>
      </w:r>
      <w:r w:rsidRPr="00364433">
        <w:rPr>
          <w:rFonts w:ascii="Comic Sans MS" w:hAnsi="Comic Sans MS"/>
          <w:sz w:val="20"/>
          <w:szCs w:val="20"/>
        </w:rPr>
        <w:t xml:space="preserve"> of paper and put it in a ballot box. It is do </w:t>
      </w:r>
      <w:r w:rsidR="00F77509" w:rsidRPr="00364433">
        <w:rPr>
          <w:rFonts w:ascii="Comic Sans MS" w:hAnsi="Comic Sans MS"/>
          <w:sz w:val="20"/>
          <w:szCs w:val="20"/>
        </w:rPr>
        <w:t>confidentially so no one known how each other votes. They need a majority to go out on strike</w:t>
      </w:r>
      <w:r w:rsidR="003504E9" w:rsidRPr="00364433">
        <w:rPr>
          <w:rFonts w:ascii="Comic Sans MS" w:hAnsi="Comic Sans MS"/>
          <w:sz w:val="20"/>
          <w:szCs w:val="20"/>
        </w:rPr>
        <w:t>.</w:t>
      </w:r>
    </w:p>
    <w:p w14:paraId="6A555BF9" w14:textId="77777777" w:rsidR="002B583B" w:rsidRPr="00364433" w:rsidRDefault="002B583B" w:rsidP="00E47213">
      <w:pPr>
        <w:spacing w:after="0" w:line="360" w:lineRule="auto"/>
        <w:rPr>
          <w:rFonts w:ascii="Comic Sans MS" w:hAnsi="Comic Sans MS"/>
          <w:sz w:val="20"/>
          <w:szCs w:val="20"/>
        </w:rPr>
      </w:pPr>
    </w:p>
    <w:p w14:paraId="40660FCE" w14:textId="7C009BBF" w:rsidR="00F77509" w:rsidRPr="00364433" w:rsidRDefault="008A337A" w:rsidP="00E47213">
      <w:pPr>
        <w:pStyle w:val="ListParagraph"/>
        <w:numPr>
          <w:ilvl w:val="0"/>
          <w:numId w:val="13"/>
        </w:numPr>
        <w:spacing w:after="0" w:line="360" w:lineRule="auto"/>
        <w:rPr>
          <w:rFonts w:ascii="Comic Sans MS" w:hAnsi="Comic Sans MS"/>
          <w:sz w:val="20"/>
          <w:szCs w:val="20"/>
          <w:u w:val="single"/>
        </w:rPr>
      </w:pPr>
      <w:r w:rsidRPr="00364433">
        <w:rPr>
          <w:rFonts w:ascii="Comic Sans MS" w:hAnsi="Comic Sans MS"/>
          <w:sz w:val="20"/>
          <w:szCs w:val="20"/>
          <w:u w:val="single"/>
        </w:rPr>
        <w:lastRenderedPageBreak/>
        <w:t>Give one-week notice</w:t>
      </w:r>
    </w:p>
    <w:p w14:paraId="17266977" w14:textId="67B65CF6" w:rsidR="008A337A" w:rsidRDefault="008A337A" w:rsidP="00E47213">
      <w:pPr>
        <w:spacing w:after="0" w:line="360" w:lineRule="auto"/>
        <w:rPr>
          <w:rFonts w:ascii="Comic Sans MS" w:hAnsi="Comic Sans MS"/>
          <w:sz w:val="20"/>
          <w:szCs w:val="20"/>
        </w:rPr>
      </w:pPr>
      <w:r w:rsidRPr="00364433">
        <w:rPr>
          <w:rFonts w:ascii="Comic Sans MS" w:hAnsi="Comic Sans MS"/>
          <w:sz w:val="20"/>
          <w:szCs w:val="20"/>
        </w:rPr>
        <w:t>The union must give one week notice to the employer. This is to give him time to try and resolve the dispute and prevent the strike form going ahead</w:t>
      </w:r>
      <w:r w:rsidR="00007E5F" w:rsidRPr="00364433">
        <w:rPr>
          <w:rFonts w:ascii="Comic Sans MS" w:hAnsi="Comic Sans MS"/>
          <w:sz w:val="20"/>
          <w:szCs w:val="20"/>
        </w:rPr>
        <w:t xml:space="preserve">. It will give both parties time to have </w:t>
      </w:r>
      <w:r w:rsidR="0091348B" w:rsidRPr="00364433">
        <w:rPr>
          <w:rFonts w:ascii="Comic Sans MS" w:hAnsi="Comic Sans MS"/>
          <w:sz w:val="20"/>
          <w:szCs w:val="20"/>
        </w:rPr>
        <w:t>talks</w:t>
      </w:r>
      <w:r w:rsidR="00007E5F" w:rsidRPr="00364433">
        <w:rPr>
          <w:rFonts w:ascii="Comic Sans MS" w:hAnsi="Comic Sans MS"/>
          <w:sz w:val="20"/>
          <w:szCs w:val="20"/>
        </w:rPr>
        <w:t xml:space="preserve"> and negotiate an agreement</w:t>
      </w:r>
      <w:r w:rsidR="003504E9" w:rsidRPr="00364433">
        <w:rPr>
          <w:rFonts w:ascii="Comic Sans MS" w:hAnsi="Comic Sans MS"/>
          <w:sz w:val="20"/>
          <w:szCs w:val="20"/>
        </w:rPr>
        <w:t>.</w:t>
      </w:r>
    </w:p>
    <w:p w14:paraId="5A192CB9" w14:textId="77777777" w:rsidR="002B583B" w:rsidRPr="00364433" w:rsidRDefault="002B583B" w:rsidP="00E47213">
      <w:pPr>
        <w:spacing w:after="0" w:line="360" w:lineRule="auto"/>
        <w:rPr>
          <w:rFonts w:ascii="Comic Sans MS" w:hAnsi="Comic Sans MS"/>
          <w:sz w:val="20"/>
          <w:szCs w:val="20"/>
        </w:rPr>
      </w:pPr>
    </w:p>
    <w:p w14:paraId="621725E6" w14:textId="124E8FEF" w:rsidR="00007E5F" w:rsidRPr="00364433" w:rsidRDefault="00007E5F" w:rsidP="00E47213">
      <w:pPr>
        <w:pStyle w:val="ListParagraph"/>
        <w:numPr>
          <w:ilvl w:val="0"/>
          <w:numId w:val="13"/>
        </w:numPr>
        <w:spacing w:after="0" w:line="360" w:lineRule="auto"/>
        <w:rPr>
          <w:rFonts w:ascii="Comic Sans MS" w:hAnsi="Comic Sans MS"/>
          <w:i/>
          <w:sz w:val="20"/>
          <w:szCs w:val="20"/>
          <w:u w:val="single"/>
        </w:rPr>
      </w:pPr>
      <w:r w:rsidRPr="00364433">
        <w:rPr>
          <w:rFonts w:ascii="Comic Sans MS" w:hAnsi="Comic Sans MS"/>
          <w:i/>
          <w:sz w:val="20"/>
          <w:szCs w:val="20"/>
          <w:u w:val="single"/>
        </w:rPr>
        <w:t>Official Disputes</w:t>
      </w:r>
    </w:p>
    <w:p w14:paraId="6AF47C3E" w14:textId="542434FD" w:rsidR="003936D9" w:rsidRDefault="003936D9" w:rsidP="00E47213">
      <w:pPr>
        <w:spacing w:after="0" w:line="360" w:lineRule="auto"/>
        <w:rPr>
          <w:rFonts w:ascii="Comic Sans MS" w:hAnsi="Comic Sans MS"/>
          <w:sz w:val="20"/>
          <w:szCs w:val="20"/>
        </w:rPr>
      </w:pPr>
      <w:r w:rsidRPr="00364433">
        <w:rPr>
          <w:rFonts w:ascii="Comic Sans MS" w:hAnsi="Comic Sans MS"/>
          <w:sz w:val="20"/>
          <w:szCs w:val="20"/>
        </w:rPr>
        <w:t xml:space="preserve">These are </w:t>
      </w:r>
      <w:r w:rsidR="00A55612" w:rsidRPr="00364433">
        <w:rPr>
          <w:rFonts w:ascii="Comic Sans MS" w:hAnsi="Comic Sans MS"/>
          <w:sz w:val="20"/>
          <w:szCs w:val="20"/>
        </w:rPr>
        <w:t xml:space="preserve">legitimate trade </w:t>
      </w:r>
      <w:r w:rsidR="0091348B" w:rsidRPr="00364433">
        <w:rPr>
          <w:rFonts w:ascii="Comic Sans MS" w:hAnsi="Comic Sans MS"/>
          <w:sz w:val="20"/>
          <w:szCs w:val="20"/>
        </w:rPr>
        <w:t>disputes</w:t>
      </w:r>
      <w:r w:rsidR="00A55612" w:rsidRPr="00364433">
        <w:rPr>
          <w:rFonts w:ascii="Comic Sans MS" w:hAnsi="Comic Sans MS"/>
          <w:sz w:val="20"/>
          <w:szCs w:val="20"/>
        </w:rPr>
        <w:t xml:space="preserve"> that have received approval from the majority of workers</w:t>
      </w:r>
      <w:r w:rsidR="0091348B" w:rsidRPr="00364433">
        <w:rPr>
          <w:rFonts w:ascii="Comic Sans MS" w:hAnsi="Comic Sans MS"/>
          <w:sz w:val="20"/>
          <w:szCs w:val="20"/>
        </w:rPr>
        <w:t xml:space="preserve">. A secret ballot has taken place. The employer has been given 1 </w:t>
      </w:r>
      <w:r w:rsidR="00756D2C" w:rsidRPr="00364433">
        <w:rPr>
          <w:rFonts w:ascii="Comic Sans MS" w:hAnsi="Comic Sans MS"/>
          <w:sz w:val="20"/>
          <w:szCs w:val="20"/>
        </w:rPr>
        <w:t>weeks’ notice</w:t>
      </w:r>
      <w:r w:rsidR="0091348B" w:rsidRPr="00364433">
        <w:rPr>
          <w:rFonts w:ascii="Comic Sans MS" w:hAnsi="Comic Sans MS"/>
          <w:sz w:val="20"/>
          <w:szCs w:val="20"/>
        </w:rPr>
        <w:t xml:space="preserve"> and </w:t>
      </w:r>
      <w:r w:rsidR="00756D2C" w:rsidRPr="00364433">
        <w:rPr>
          <w:rFonts w:ascii="Comic Sans MS" w:hAnsi="Comic Sans MS"/>
          <w:sz w:val="20"/>
          <w:szCs w:val="20"/>
        </w:rPr>
        <w:t>there</w:t>
      </w:r>
      <w:r w:rsidR="0091348B" w:rsidRPr="00364433">
        <w:rPr>
          <w:rFonts w:ascii="Comic Sans MS" w:hAnsi="Comic Sans MS"/>
          <w:sz w:val="20"/>
          <w:szCs w:val="20"/>
        </w:rPr>
        <w:t xml:space="preserve"> is still no re</w:t>
      </w:r>
      <w:r w:rsidR="00756D2C" w:rsidRPr="00364433">
        <w:rPr>
          <w:rFonts w:ascii="Comic Sans MS" w:hAnsi="Comic Sans MS"/>
          <w:sz w:val="20"/>
          <w:szCs w:val="20"/>
        </w:rPr>
        <w:t xml:space="preserve">solution. There must also be trade union and ICTU support before </w:t>
      </w:r>
      <w:r w:rsidR="002D0550" w:rsidRPr="00364433">
        <w:rPr>
          <w:rFonts w:ascii="Comic Sans MS" w:hAnsi="Comic Sans MS"/>
          <w:sz w:val="20"/>
          <w:szCs w:val="20"/>
        </w:rPr>
        <w:t>a strike action</w:t>
      </w:r>
      <w:r w:rsidR="003504E9" w:rsidRPr="00364433">
        <w:rPr>
          <w:rFonts w:ascii="Comic Sans MS" w:hAnsi="Comic Sans MS"/>
          <w:sz w:val="20"/>
          <w:szCs w:val="20"/>
        </w:rPr>
        <w:t>.</w:t>
      </w:r>
    </w:p>
    <w:p w14:paraId="0C11A129" w14:textId="77777777" w:rsidR="002B583B" w:rsidRPr="00364433" w:rsidRDefault="002B583B" w:rsidP="00E47213">
      <w:pPr>
        <w:spacing w:after="0" w:line="360" w:lineRule="auto"/>
        <w:rPr>
          <w:rFonts w:ascii="Comic Sans MS" w:hAnsi="Comic Sans MS"/>
          <w:sz w:val="20"/>
          <w:szCs w:val="20"/>
        </w:rPr>
      </w:pPr>
    </w:p>
    <w:p w14:paraId="037136A2" w14:textId="3E7268A9" w:rsidR="002D0550" w:rsidRPr="00364433" w:rsidRDefault="002D0550" w:rsidP="00E47213">
      <w:pPr>
        <w:pStyle w:val="ListParagraph"/>
        <w:numPr>
          <w:ilvl w:val="0"/>
          <w:numId w:val="13"/>
        </w:numPr>
        <w:spacing w:after="0" w:line="360" w:lineRule="auto"/>
        <w:rPr>
          <w:rFonts w:ascii="Comic Sans MS" w:hAnsi="Comic Sans MS"/>
          <w:i/>
          <w:sz w:val="20"/>
          <w:szCs w:val="20"/>
          <w:u w:val="single"/>
        </w:rPr>
      </w:pPr>
      <w:r w:rsidRPr="00364433">
        <w:rPr>
          <w:rFonts w:ascii="Comic Sans MS" w:hAnsi="Comic Sans MS"/>
          <w:i/>
          <w:sz w:val="20"/>
          <w:szCs w:val="20"/>
          <w:u w:val="single"/>
        </w:rPr>
        <w:t>Immunity</w:t>
      </w:r>
    </w:p>
    <w:p w14:paraId="4625FE3A" w14:textId="1B604DCE" w:rsidR="002D0550" w:rsidRDefault="002D0550" w:rsidP="00E47213">
      <w:pPr>
        <w:spacing w:after="0" w:line="360" w:lineRule="auto"/>
        <w:rPr>
          <w:rFonts w:ascii="Comic Sans MS" w:hAnsi="Comic Sans MS"/>
          <w:sz w:val="20"/>
          <w:szCs w:val="20"/>
        </w:rPr>
      </w:pPr>
      <w:r w:rsidRPr="00364433">
        <w:rPr>
          <w:rFonts w:ascii="Comic Sans MS" w:hAnsi="Comic Sans MS"/>
          <w:sz w:val="20"/>
          <w:szCs w:val="20"/>
        </w:rPr>
        <w:t xml:space="preserve">This means that the employer </w:t>
      </w:r>
      <w:r w:rsidR="000D7CB4" w:rsidRPr="00364433">
        <w:rPr>
          <w:rFonts w:ascii="Comic Sans MS" w:hAnsi="Comic Sans MS"/>
          <w:sz w:val="20"/>
          <w:szCs w:val="20"/>
        </w:rPr>
        <w:t>can’t</w:t>
      </w:r>
      <w:r w:rsidRPr="00364433">
        <w:rPr>
          <w:rFonts w:ascii="Comic Sans MS" w:hAnsi="Comic Sans MS"/>
          <w:sz w:val="20"/>
          <w:szCs w:val="20"/>
        </w:rPr>
        <w:t xml:space="preserve"> sue unions </w:t>
      </w:r>
      <w:r w:rsidR="0052724A" w:rsidRPr="00364433">
        <w:rPr>
          <w:rFonts w:ascii="Comic Sans MS" w:hAnsi="Comic Sans MS"/>
          <w:sz w:val="20"/>
          <w:szCs w:val="20"/>
        </w:rPr>
        <w:t>or employee for loss of earning during the strike. This only occur wh</w:t>
      </w:r>
      <w:r w:rsidR="000D7CB4" w:rsidRPr="00364433">
        <w:rPr>
          <w:rFonts w:ascii="Comic Sans MS" w:hAnsi="Comic Sans MS"/>
          <w:sz w:val="20"/>
          <w:szCs w:val="20"/>
        </w:rPr>
        <w:t>en the steps for an official dispute have been followed</w:t>
      </w:r>
      <w:r w:rsidR="003504E9" w:rsidRPr="00364433">
        <w:rPr>
          <w:rFonts w:ascii="Comic Sans MS" w:hAnsi="Comic Sans MS"/>
          <w:sz w:val="20"/>
          <w:szCs w:val="20"/>
        </w:rPr>
        <w:t>.</w:t>
      </w:r>
    </w:p>
    <w:p w14:paraId="58959C3F" w14:textId="77777777" w:rsidR="002B583B" w:rsidRPr="00364433" w:rsidRDefault="002B583B" w:rsidP="00E47213">
      <w:pPr>
        <w:spacing w:after="0" w:line="360" w:lineRule="auto"/>
        <w:rPr>
          <w:rFonts w:ascii="Comic Sans MS" w:hAnsi="Comic Sans MS"/>
          <w:sz w:val="20"/>
          <w:szCs w:val="20"/>
        </w:rPr>
      </w:pPr>
    </w:p>
    <w:p w14:paraId="4B310215" w14:textId="0A1A1320" w:rsidR="000D7CB4" w:rsidRPr="00364433" w:rsidRDefault="002B5571" w:rsidP="00E47213">
      <w:pPr>
        <w:pStyle w:val="ListParagraph"/>
        <w:numPr>
          <w:ilvl w:val="0"/>
          <w:numId w:val="13"/>
        </w:numPr>
        <w:spacing w:after="0" w:line="360" w:lineRule="auto"/>
        <w:rPr>
          <w:rFonts w:ascii="Comic Sans MS" w:hAnsi="Comic Sans MS"/>
          <w:i/>
          <w:sz w:val="20"/>
          <w:szCs w:val="20"/>
          <w:u w:val="single"/>
        </w:rPr>
      </w:pPr>
      <w:r w:rsidRPr="00364433">
        <w:rPr>
          <w:rFonts w:ascii="Comic Sans MS" w:hAnsi="Comic Sans MS"/>
          <w:i/>
          <w:sz w:val="20"/>
          <w:szCs w:val="20"/>
          <w:u w:val="single"/>
        </w:rPr>
        <w:t>Unofficial Disputes</w:t>
      </w:r>
    </w:p>
    <w:p w14:paraId="234AEA64" w14:textId="7E97F081" w:rsidR="00E141C7" w:rsidRDefault="005271D2" w:rsidP="00E47213">
      <w:pPr>
        <w:spacing w:after="0" w:line="360" w:lineRule="auto"/>
        <w:rPr>
          <w:rFonts w:ascii="Comic Sans MS" w:hAnsi="Comic Sans MS"/>
          <w:sz w:val="20"/>
          <w:szCs w:val="20"/>
        </w:rPr>
      </w:pPr>
      <w:r w:rsidRPr="00364433">
        <w:rPr>
          <w:rFonts w:ascii="Comic Sans MS" w:hAnsi="Comic Sans MS"/>
          <w:sz w:val="20"/>
          <w:szCs w:val="20"/>
        </w:rPr>
        <w:t xml:space="preserve">This are disputes that have not approval from the union of ICTU. </w:t>
      </w:r>
      <w:r w:rsidR="0046063E" w:rsidRPr="00364433">
        <w:rPr>
          <w:rFonts w:ascii="Comic Sans MS" w:hAnsi="Comic Sans MS"/>
          <w:sz w:val="20"/>
          <w:szCs w:val="20"/>
        </w:rPr>
        <w:t>These types of dispute</w:t>
      </w:r>
      <w:r w:rsidRPr="00364433">
        <w:rPr>
          <w:rFonts w:ascii="Comic Sans MS" w:hAnsi="Comic Sans MS"/>
          <w:sz w:val="20"/>
          <w:szCs w:val="20"/>
        </w:rPr>
        <w:t xml:space="preserve"> are illegal</w:t>
      </w:r>
      <w:r w:rsidR="00E141C7" w:rsidRPr="00364433">
        <w:rPr>
          <w:rFonts w:ascii="Comic Sans MS" w:hAnsi="Comic Sans MS"/>
          <w:sz w:val="20"/>
          <w:szCs w:val="20"/>
        </w:rPr>
        <w:t xml:space="preserve"> and don’t provide legal protect to the employee from being sued by the employee for loss of earnings</w:t>
      </w:r>
      <w:r w:rsidR="0046063E" w:rsidRPr="00364433">
        <w:rPr>
          <w:rFonts w:ascii="Comic Sans MS" w:hAnsi="Comic Sans MS"/>
          <w:sz w:val="20"/>
          <w:szCs w:val="20"/>
        </w:rPr>
        <w:t>. The employee does not receive any support from the union</w:t>
      </w:r>
      <w:r w:rsidR="003504E9" w:rsidRPr="00364433">
        <w:rPr>
          <w:rFonts w:ascii="Comic Sans MS" w:hAnsi="Comic Sans MS"/>
          <w:sz w:val="20"/>
          <w:szCs w:val="20"/>
        </w:rPr>
        <w:t>.</w:t>
      </w:r>
    </w:p>
    <w:p w14:paraId="25F279FA" w14:textId="6E1C7E9C" w:rsidR="002B583B" w:rsidRPr="00364433" w:rsidRDefault="002B583B" w:rsidP="00E47213">
      <w:pPr>
        <w:spacing w:after="0" w:line="360" w:lineRule="auto"/>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78720" behindDoc="0" locked="0" layoutInCell="1" allowOverlap="1" wp14:anchorId="6ED7DCDD" wp14:editId="40DD74AA">
                <wp:simplePos x="0" y="0"/>
                <wp:positionH relativeFrom="margin">
                  <wp:posOffset>4314825</wp:posOffset>
                </wp:positionH>
                <wp:positionV relativeFrom="paragraph">
                  <wp:posOffset>103505</wp:posOffset>
                </wp:positionV>
                <wp:extent cx="1495425" cy="390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95425" cy="3905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61537" w14:textId="77777777" w:rsidR="00460FE8" w:rsidRDefault="00460FE8" w:rsidP="00460FE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1708E21C" w14:textId="0608DC66" w:rsidR="00460FE8" w:rsidRDefault="00460FE8" w:rsidP="00460FE8">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w:t>
                            </w:r>
                            <w:r>
                              <w:rPr>
                                <w:rFonts w:ascii="Comic Sans MS" w:hAnsi="Comic Sans MS"/>
                                <w:color w:val="000000" w:themeColor="text1"/>
                                <w:sz w:val="16"/>
                                <w:szCs w:val="16"/>
                              </w:rPr>
                              <w:t>15 Short Question 9</w:t>
                            </w:r>
                          </w:p>
                          <w:p w14:paraId="4AD6FADA" w14:textId="77777777" w:rsidR="00460FE8" w:rsidRPr="00606CA8" w:rsidRDefault="00460FE8" w:rsidP="00460FE8">
                            <w:pPr>
                              <w:spacing w:after="0" w:line="240" w:lineRule="auto"/>
                              <w:jc w:val="center"/>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7DCDD" id="Rectangle 11" o:spid="_x0000_s1028" style="position:absolute;margin-left:339.75pt;margin-top:8.15pt;width:117.75pt;height:30.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" fillcolor="#fff2cc [663]" strokecolor="black [3213]" strokeweight="1pt">
                <v:textbox>
                  <w:txbxContent>
                    <w:p w14:paraId="73261537" w14:textId="77777777" w:rsidR="00460FE8" w:rsidRDefault="00460FE8" w:rsidP="00460FE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1708E21C" w14:textId="0608DC66" w:rsidR="00460FE8" w:rsidRDefault="00460FE8" w:rsidP="00460FE8">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w:t>
                      </w:r>
                      <w:r>
                        <w:rPr>
                          <w:rFonts w:ascii="Comic Sans MS" w:hAnsi="Comic Sans MS"/>
                          <w:color w:val="000000" w:themeColor="text1"/>
                          <w:sz w:val="16"/>
                          <w:szCs w:val="16"/>
                        </w:rPr>
                        <w:t xml:space="preserve">15 </w:t>
                      </w:r>
                      <w:r>
                        <w:rPr>
                          <w:rFonts w:ascii="Comic Sans MS" w:hAnsi="Comic Sans MS"/>
                          <w:color w:val="000000" w:themeColor="text1"/>
                          <w:sz w:val="16"/>
                          <w:szCs w:val="16"/>
                        </w:rPr>
                        <w:t>Short Question 9</w:t>
                      </w:r>
                    </w:p>
                    <w:p w14:paraId="4AD6FADA" w14:textId="77777777" w:rsidR="00460FE8" w:rsidRPr="00606CA8" w:rsidRDefault="00460FE8" w:rsidP="00460FE8">
                      <w:pPr>
                        <w:spacing w:after="0" w:line="240" w:lineRule="auto"/>
                        <w:jc w:val="center"/>
                        <w:rPr>
                          <w:rFonts w:ascii="Comic Sans MS" w:hAnsi="Comic Sans MS"/>
                          <w:color w:val="000000" w:themeColor="text1"/>
                          <w:sz w:val="16"/>
                          <w:szCs w:val="16"/>
                        </w:rPr>
                      </w:pPr>
                    </w:p>
                  </w:txbxContent>
                </v:textbox>
                <w10:wrap anchorx="margin"/>
              </v:rect>
            </w:pict>
          </mc:Fallback>
        </mc:AlternateContent>
      </w:r>
    </w:p>
    <w:p w14:paraId="59C854E8" w14:textId="584883A3" w:rsidR="0046063E" w:rsidRPr="00364433" w:rsidRDefault="000103E6" w:rsidP="00E47213">
      <w:pPr>
        <w:pStyle w:val="ListParagraph"/>
        <w:numPr>
          <w:ilvl w:val="0"/>
          <w:numId w:val="13"/>
        </w:numPr>
        <w:spacing w:after="0" w:line="360" w:lineRule="auto"/>
        <w:rPr>
          <w:rFonts w:ascii="Comic Sans MS" w:hAnsi="Comic Sans MS"/>
          <w:i/>
          <w:sz w:val="20"/>
          <w:szCs w:val="20"/>
          <w:u w:val="single"/>
        </w:rPr>
      </w:pPr>
      <w:r w:rsidRPr="00364433">
        <w:rPr>
          <w:rFonts w:ascii="Comic Sans MS" w:hAnsi="Comic Sans MS"/>
          <w:i/>
          <w:sz w:val="20"/>
          <w:szCs w:val="20"/>
          <w:u w:val="single"/>
        </w:rPr>
        <w:t>Picketing</w:t>
      </w:r>
    </w:p>
    <w:p w14:paraId="3DECD855" w14:textId="28AEDB74" w:rsidR="0046063E" w:rsidRPr="00364433" w:rsidRDefault="00E45C98"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Primary Picketing</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w:t>
      </w:r>
      <w:r w:rsidR="000103E6" w:rsidRPr="00364433">
        <w:rPr>
          <w:rFonts w:ascii="Comic Sans MS" w:hAnsi="Comic Sans MS"/>
          <w:sz w:val="20"/>
          <w:szCs w:val="20"/>
        </w:rPr>
        <w:t xml:space="preserve">This involves </w:t>
      </w:r>
      <w:r w:rsidRPr="00364433">
        <w:rPr>
          <w:rFonts w:ascii="Comic Sans MS" w:hAnsi="Comic Sans MS"/>
          <w:sz w:val="20"/>
          <w:szCs w:val="20"/>
        </w:rPr>
        <w:t>employees</w:t>
      </w:r>
      <w:r w:rsidR="000349CE" w:rsidRPr="00364433">
        <w:rPr>
          <w:rFonts w:ascii="Comic Sans MS" w:hAnsi="Comic Sans MS"/>
          <w:sz w:val="20"/>
          <w:szCs w:val="20"/>
        </w:rPr>
        <w:t xml:space="preserve"> and trade union official walking up and down outside the workplace </w:t>
      </w:r>
      <w:r w:rsidRPr="00364433">
        <w:rPr>
          <w:rFonts w:ascii="Comic Sans MS" w:hAnsi="Comic Sans MS"/>
          <w:sz w:val="20"/>
          <w:szCs w:val="20"/>
        </w:rPr>
        <w:t>informing the public</w:t>
      </w:r>
      <w:r w:rsidR="000349CE" w:rsidRPr="00364433">
        <w:rPr>
          <w:rFonts w:ascii="Comic Sans MS" w:hAnsi="Comic Sans MS"/>
          <w:sz w:val="20"/>
          <w:szCs w:val="20"/>
        </w:rPr>
        <w:t xml:space="preserve"> that there is a strike </w:t>
      </w:r>
      <w:r w:rsidRPr="00364433">
        <w:rPr>
          <w:rFonts w:ascii="Comic Sans MS" w:hAnsi="Comic Sans MS"/>
          <w:sz w:val="20"/>
          <w:szCs w:val="20"/>
        </w:rPr>
        <w:t xml:space="preserve">on here. They will be holding placards </w:t>
      </w:r>
      <w:r w:rsidR="00B15BCA" w:rsidRPr="00364433">
        <w:rPr>
          <w:rFonts w:ascii="Comic Sans MS" w:hAnsi="Comic Sans MS"/>
          <w:sz w:val="20"/>
          <w:szCs w:val="20"/>
        </w:rPr>
        <w:t>to inform the public</w:t>
      </w:r>
      <w:r w:rsidR="00460FE8">
        <w:rPr>
          <w:rFonts w:ascii="Comic Sans MS" w:hAnsi="Comic Sans MS"/>
          <w:sz w:val="20"/>
          <w:szCs w:val="20"/>
        </w:rPr>
        <w:t xml:space="preserve"> in a peaceful manner</w:t>
      </w:r>
    </w:p>
    <w:p w14:paraId="650FBF18" w14:textId="0CDD2626" w:rsidR="003346A2" w:rsidRPr="00364433" w:rsidRDefault="002B583B" w:rsidP="00364433">
      <w:pPr>
        <w:spacing w:after="0" w:line="360" w:lineRule="auto"/>
        <w:ind w:left="2160" w:hanging="2160"/>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14:anchorId="372E0758" wp14:editId="714B53B0">
                <wp:simplePos x="0" y="0"/>
                <wp:positionH relativeFrom="column">
                  <wp:posOffset>4257675</wp:posOffset>
                </wp:positionH>
                <wp:positionV relativeFrom="paragraph">
                  <wp:posOffset>764540</wp:posOffset>
                </wp:positionV>
                <wp:extent cx="149542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95425" cy="7715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F1402" w14:textId="77777777" w:rsidR="005C13A1" w:rsidRDefault="005C13A1" w:rsidP="005C13A1">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5E2F5283" w14:textId="39F2E5C0" w:rsidR="005C13A1" w:rsidRDefault="005C13A1" w:rsidP="005C13A1">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2021</w:t>
                            </w:r>
                            <w:r>
                              <w:rPr>
                                <w:rFonts w:ascii="Comic Sans MS" w:hAnsi="Comic Sans MS"/>
                                <w:color w:val="000000" w:themeColor="text1"/>
                                <w:sz w:val="16"/>
                                <w:szCs w:val="16"/>
                              </w:rPr>
                              <w:t xml:space="preserve"> Q4 A (ii)</w:t>
                            </w:r>
                          </w:p>
                          <w:p w14:paraId="3664D157" w14:textId="50E45014" w:rsidR="00460FE8" w:rsidRDefault="00460FE8"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2014 Q1 A (ii)</w:t>
                            </w:r>
                          </w:p>
                          <w:p w14:paraId="61E0E282" w14:textId="72567D67" w:rsidR="00BA0454" w:rsidRDefault="00BA0454"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2011 Short question 7</w:t>
                            </w:r>
                          </w:p>
                          <w:p w14:paraId="7B15D758" w14:textId="24B81C8E" w:rsidR="00BA0454" w:rsidRPr="00606CA8" w:rsidRDefault="00BA0454"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Question 1 A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E0758" id="Rectangle 3" o:spid="_x0000_s1029" style="position:absolute;left:0;text-align:left;margin-left:335.25pt;margin-top:60.2pt;width:117.7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" fillcolor="#fff2cc [663]" strokecolor="black [3213]" strokeweight="1pt">
                <v:textbox>
                  <w:txbxContent>
                    <w:p w14:paraId="187F1402" w14:textId="77777777" w:rsidR="005C13A1" w:rsidRDefault="005C13A1" w:rsidP="005C13A1">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5E2F5283" w14:textId="39F2E5C0" w:rsidR="005C13A1" w:rsidRDefault="005C13A1" w:rsidP="005C13A1">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2021</w:t>
                      </w:r>
                      <w:r>
                        <w:rPr>
                          <w:rFonts w:ascii="Comic Sans MS" w:hAnsi="Comic Sans MS"/>
                          <w:color w:val="000000" w:themeColor="text1"/>
                          <w:sz w:val="16"/>
                          <w:szCs w:val="16"/>
                        </w:rPr>
                        <w:t xml:space="preserve"> Q4 A (i</w:t>
                      </w:r>
                      <w:r>
                        <w:rPr>
                          <w:rFonts w:ascii="Comic Sans MS" w:hAnsi="Comic Sans MS"/>
                          <w:color w:val="000000" w:themeColor="text1"/>
                          <w:sz w:val="16"/>
                          <w:szCs w:val="16"/>
                        </w:rPr>
                        <w:t>i</w:t>
                      </w:r>
                      <w:r>
                        <w:rPr>
                          <w:rFonts w:ascii="Comic Sans MS" w:hAnsi="Comic Sans MS"/>
                          <w:color w:val="000000" w:themeColor="text1"/>
                          <w:sz w:val="16"/>
                          <w:szCs w:val="16"/>
                        </w:rPr>
                        <w:t>)</w:t>
                      </w:r>
                    </w:p>
                    <w:p w14:paraId="3664D157" w14:textId="50E45014" w:rsidR="00460FE8" w:rsidRDefault="00460FE8"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2014 Q1 A (ii)</w:t>
                      </w:r>
                    </w:p>
                    <w:p w14:paraId="61E0E282" w14:textId="72567D67" w:rsidR="00BA0454" w:rsidRDefault="00BA0454"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2011 Short question 7</w:t>
                      </w:r>
                    </w:p>
                    <w:p w14:paraId="7B15D758" w14:textId="24B81C8E" w:rsidR="00BA0454" w:rsidRPr="00606CA8" w:rsidRDefault="00BA0454"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Question 1 A (i)</w:t>
                      </w:r>
                    </w:p>
                  </w:txbxContent>
                </v:textbox>
              </v:rect>
            </w:pict>
          </mc:Fallback>
        </mc:AlternateContent>
      </w:r>
      <w:r w:rsidR="00B15BCA" w:rsidRPr="00364433">
        <w:rPr>
          <w:rFonts w:ascii="Comic Sans MS" w:hAnsi="Comic Sans MS"/>
          <w:b/>
          <w:sz w:val="20"/>
          <w:szCs w:val="20"/>
        </w:rPr>
        <w:t>Secondary Picketing</w:t>
      </w:r>
      <w:r w:rsidR="00B15BCA" w:rsidRPr="00364433">
        <w:rPr>
          <w:rFonts w:ascii="Comic Sans MS" w:hAnsi="Comic Sans MS"/>
          <w:b/>
          <w:sz w:val="20"/>
          <w:szCs w:val="20"/>
        </w:rPr>
        <w:tab/>
      </w:r>
      <w:r w:rsidR="00B15BCA" w:rsidRPr="00364433">
        <w:rPr>
          <w:rFonts w:ascii="Comic Sans MS" w:hAnsi="Comic Sans MS"/>
          <w:b/>
          <w:sz w:val="20"/>
          <w:szCs w:val="20"/>
          <w:vertAlign w:val="superscript"/>
        </w:rPr>
        <w:t>Def</w:t>
      </w:r>
      <w:r w:rsidR="00B15BCA" w:rsidRPr="00364433">
        <w:rPr>
          <w:rFonts w:ascii="Comic Sans MS" w:hAnsi="Comic Sans MS"/>
          <w:sz w:val="20"/>
          <w:szCs w:val="20"/>
        </w:rPr>
        <w:t xml:space="preserve"> This</w:t>
      </w:r>
      <w:r w:rsidR="002439C5" w:rsidRPr="00364433">
        <w:rPr>
          <w:rFonts w:ascii="Comic Sans MS" w:hAnsi="Comic Sans MS"/>
          <w:sz w:val="20"/>
          <w:szCs w:val="20"/>
        </w:rPr>
        <w:t xml:space="preserve"> mean</w:t>
      </w:r>
      <w:r w:rsidR="00FC5FE5" w:rsidRPr="00364433">
        <w:rPr>
          <w:rFonts w:ascii="Comic Sans MS" w:hAnsi="Comic Sans MS"/>
          <w:sz w:val="20"/>
          <w:szCs w:val="20"/>
        </w:rPr>
        <w:t xml:space="preserve">s </w:t>
      </w:r>
      <w:r w:rsidR="002439C5" w:rsidRPr="00364433">
        <w:rPr>
          <w:rFonts w:ascii="Comic Sans MS" w:hAnsi="Comic Sans MS"/>
          <w:sz w:val="20"/>
          <w:szCs w:val="20"/>
        </w:rPr>
        <w:t>holding a picket out</w:t>
      </w:r>
      <w:r w:rsidR="00FC5FE5" w:rsidRPr="00364433">
        <w:rPr>
          <w:rFonts w:ascii="Comic Sans MS" w:hAnsi="Comic Sans MS"/>
          <w:sz w:val="20"/>
          <w:szCs w:val="20"/>
        </w:rPr>
        <w:t>side</w:t>
      </w:r>
      <w:r w:rsidR="002439C5" w:rsidRPr="00364433">
        <w:rPr>
          <w:rFonts w:ascii="Comic Sans MS" w:hAnsi="Comic Sans MS"/>
          <w:sz w:val="20"/>
          <w:szCs w:val="20"/>
        </w:rPr>
        <w:t xml:space="preserve"> another business. This only happen if the employee</w:t>
      </w:r>
      <w:r w:rsidR="00FC5FE5" w:rsidRPr="00364433">
        <w:rPr>
          <w:rFonts w:ascii="Comic Sans MS" w:hAnsi="Comic Sans MS"/>
          <w:sz w:val="20"/>
          <w:szCs w:val="20"/>
        </w:rPr>
        <w:t>s</w:t>
      </w:r>
      <w:r w:rsidR="002439C5" w:rsidRPr="00364433">
        <w:rPr>
          <w:rFonts w:ascii="Comic Sans MS" w:hAnsi="Comic Sans MS"/>
          <w:sz w:val="20"/>
          <w:szCs w:val="20"/>
        </w:rPr>
        <w:t xml:space="preserve"> believe that the se</w:t>
      </w:r>
      <w:r w:rsidR="00FC5FE5" w:rsidRPr="00364433">
        <w:rPr>
          <w:rFonts w:ascii="Comic Sans MS" w:hAnsi="Comic Sans MS"/>
          <w:sz w:val="20"/>
          <w:szCs w:val="20"/>
        </w:rPr>
        <w:t>c</w:t>
      </w:r>
      <w:r w:rsidR="002439C5" w:rsidRPr="00364433">
        <w:rPr>
          <w:rFonts w:ascii="Comic Sans MS" w:hAnsi="Comic Sans MS"/>
          <w:sz w:val="20"/>
          <w:szCs w:val="20"/>
        </w:rPr>
        <w:t>o</w:t>
      </w:r>
      <w:r w:rsidR="00FC5FE5" w:rsidRPr="00364433">
        <w:rPr>
          <w:rFonts w:ascii="Comic Sans MS" w:hAnsi="Comic Sans MS"/>
          <w:sz w:val="20"/>
          <w:szCs w:val="20"/>
        </w:rPr>
        <w:t>n</w:t>
      </w:r>
      <w:r w:rsidR="002439C5" w:rsidRPr="00364433">
        <w:rPr>
          <w:rFonts w:ascii="Comic Sans MS" w:hAnsi="Comic Sans MS"/>
          <w:sz w:val="20"/>
          <w:szCs w:val="20"/>
        </w:rPr>
        <w:t>d business is helpin</w:t>
      </w:r>
      <w:r w:rsidR="00FC5FE5" w:rsidRPr="00364433">
        <w:rPr>
          <w:rFonts w:ascii="Comic Sans MS" w:hAnsi="Comic Sans MS"/>
          <w:sz w:val="20"/>
          <w:szCs w:val="20"/>
        </w:rPr>
        <w:t>g</w:t>
      </w:r>
      <w:r w:rsidR="002439C5" w:rsidRPr="00364433">
        <w:rPr>
          <w:rFonts w:ascii="Comic Sans MS" w:hAnsi="Comic Sans MS"/>
          <w:sz w:val="20"/>
          <w:szCs w:val="20"/>
        </w:rPr>
        <w:t xml:space="preserve"> the first business</w:t>
      </w:r>
      <w:r w:rsidR="00FC5FE5" w:rsidRPr="00364433">
        <w:rPr>
          <w:rFonts w:ascii="Comic Sans MS" w:hAnsi="Comic Sans MS"/>
          <w:sz w:val="20"/>
          <w:szCs w:val="20"/>
        </w:rPr>
        <w:t xml:space="preserve"> to frustrate the strike.</w:t>
      </w:r>
    </w:p>
    <w:p w14:paraId="78BE2673" w14:textId="5F1A3E84" w:rsidR="00F21130" w:rsidRDefault="00F21130" w:rsidP="00364433">
      <w:pPr>
        <w:spacing w:after="0" w:line="360" w:lineRule="auto"/>
        <w:ind w:left="2160" w:hanging="2160"/>
        <w:jc w:val="center"/>
        <w:rPr>
          <w:rFonts w:ascii="Comic Sans MS" w:hAnsi="Comic Sans MS"/>
          <w:b/>
          <w:sz w:val="20"/>
          <w:szCs w:val="20"/>
        </w:rPr>
      </w:pPr>
    </w:p>
    <w:p w14:paraId="3E75FFD9" w14:textId="15D07250" w:rsidR="003346A2" w:rsidRPr="002B583B" w:rsidRDefault="00937411" w:rsidP="00F21130">
      <w:pPr>
        <w:spacing w:after="0" w:line="360" w:lineRule="auto"/>
        <w:ind w:left="2160" w:hanging="2160"/>
        <w:rPr>
          <w:rFonts w:ascii="Comic Sans MS" w:hAnsi="Comic Sans MS"/>
          <w:b/>
          <w:sz w:val="20"/>
          <w:szCs w:val="20"/>
          <w:u w:val="single"/>
        </w:rPr>
      </w:pPr>
      <w:r w:rsidRPr="002B583B">
        <w:rPr>
          <w:rFonts w:ascii="Comic Sans MS" w:hAnsi="Comic Sans MS"/>
          <w:b/>
          <w:sz w:val="20"/>
          <w:szCs w:val="20"/>
          <w:u w:val="single"/>
        </w:rPr>
        <w:t>WHAT TYPES OF INDUSTRIAL ACTION CAN A UNION TAKE</w:t>
      </w:r>
    </w:p>
    <w:p w14:paraId="09793C47" w14:textId="77777777" w:rsidR="002B583B" w:rsidRDefault="00F21130" w:rsidP="00E47213">
      <w:pPr>
        <w:spacing w:after="0" w:line="360" w:lineRule="auto"/>
        <w:ind w:left="2160" w:hanging="2160"/>
        <w:rPr>
          <w:rFonts w:ascii="Comic Sans MS" w:hAnsi="Comic Sans MS"/>
          <w:b/>
          <w:sz w:val="20"/>
          <w:szCs w:val="20"/>
        </w:rPr>
      </w:pPr>
      <w:r>
        <w:rPr>
          <w:rFonts w:ascii="Comic Sans MS" w:hAnsi="Comic Sans MS"/>
          <w:b/>
          <w:sz w:val="20"/>
          <w:szCs w:val="20"/>
        </w:rPr>
        <w:t>Official Strike</w:t>
      </w:r>
      <w:r>
        <w:rPr>
          <w:rFonts w:ascii="Comic Sans MS" w:hAnsi="Comic Sans MS"/>
          <w:b/>
          <w:sz w:val="20"/>
          <w:szCs w:val="20"/>
        </w:rPr>
        <w:tab/>
      </w:r>
    </w:p>
    <w:p w14:paraId="1FCC962C" w14:textId="77777777" w:rsidR="002B583B" w:rsidRDefault="00F21130" w:rsidP="00E47213">
      <w:pPr>
        <w:spacing w:after="0" w:line="360" w:lineRule="auto"/>
        <w:ind w:left="2160" w:hanging="2160"/>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w:t>
      </w:r>
      <w:r>
        <w:rPr>
          <w:rFonts w:ascii="Comic Sans MS" w:hAnsi="Comic Sans MS"/>
          <w:sz w:val="20"/>
          <w:szCs w:val="20"/>
        </w:rPr>
        <w:t xml:space="preserve">This is when </w:t>
      </w:r>
      <w:r w:rsidRPr="00F21130">
        <w:rPr>
          <w:rFonts w:ascii="Comic Sans MS" w:hAnsi="Comic Sans MS"/>
          <w:sz w:val="20"/>
          <w:szCs w:val="20"/>
        </w:rPr>
        <w:t xml:space="preserve">Employees refuse to enter the workplace or perform their work duties. An </w:t>
      </w:r>
    </w:p>
    <w:p w14:paraId="3ADC02F4" w14:textId="77777777" w:rsidR="002B583B" w:rsidRDefault="00F21130" w:rsidP="00E47213">
      <w:pPr>
        <w:spacing w:after="0" w:line="360" w:lineRule="auto"/>
        <w:ind w:left="2160" w:hanging="2160"/>
        <w:rPr>
          <w:rFonts w:ascii="Comic Sans MS" w:hAnsi="Comic Sans MS"/>
          <w:sz w:val="20"/>
          <w:szCs w:val="20"/>
        </w:rPr>
      </w:pPr>
      <w:r w:rsidRPr="00F21130">
        <w:rPr>
          <w:rFonts w:ascii="Comic Sans MS" w:hAnsi="Comic Sans MS"/>
          <w:sz w:val="20"/>
          <w:szCs w:val="20"/>
        </w:rPr>
        <w:t xml:space="preserve">official strike involves a secret ballot, proper notification to the employer and sanction by </w:t>
      </w:r>
    </w:p>
    <w:p w14:paraId="731A9EF5" w14:textId="77777777" w:rsidR="002B583B" w:rsidRDefault="00F21130" w:rsidP="00E47213">
      <w:pPr>
        <w:spacing w:after="0" w:line="360" w:lineRule="auto"/>
        <w:ind w:left="2160" w:hanging="2160"/>
        <w:rPr>
          <w:rFonts w:ascii="Comic Sans MS" w:hAnsi="Comic Sans MS"/>
          <w:sz w:val="20"/>
          <w:szCs w:val="20"/>
        </w:rPr>
      </w:pPr>
      <w:r w:rsidRPr="00F21130">
        <w:rPr>
          <w:rFonts w:ascii="Comic Sans MS" w:hAnsi="Comic Sans MS"/>
          <w:sz w:val="20"/>
          <w:szCs w:val="20"/>
        </w:rPr>
        <w:t>ICTU.</w:t>
      </w:r>
      <w:r>
        <w:rPr>
          <w:rFonts w:ascii="Comic Sans MS" w:hAnsi="Comic Sans MS"/>
          <w:sz w:val="20"/>
          <w:szCs w:val="20"/>
        </w:rPr>
        <w:t xml:space="preserve"> </w:t>
      </w:r>
      <w:r w:rsidRPr="00F21130">
        <w:rPr>
          <w:rFonts w:ascii="Comic Sans MS" w:hAnsi="Comic Sans MS"/>
          <w:sz w:val="20"/>
          <w:szCs w:val="20"/>
        </w:rPr>
        <w:t>The union members on strike hold a picket outside the workplace.</w:t>
      </w:r>
      <w:r>
        <w:rPr>
          <w:rFonts w:ascii="Comic Sans MS" w:hAnsi="Comic Sans MS"/>
          <w:sz w:val="20"/>
          <w:szCs w:val="20"/>
        </w:rPr>
        <w:t xml:space="preserve"> To inform the public </w:t>
      </w:r>
    </w:p>
    <w:p w14:paraId="429DEAA5" w14:textId="256A1E56" w:rsidR="00F21130" w:rsidRDefault="00F21130" w:rsidP="00E47213">
      <w:pPr>
        <w:spacing w:after="0" w:line="360" w:lineRule="auto"/>
        <w:ind w:left="2160" w:hanging="2160"/>
        <w:rPr>
          <w:rFonts w:ascii="Comic Sans MS" w:hAnsi="Comic Sans MS"/>
          <w:b/>
          <w:sz w:val="20"/>
          <w:szCs w:val="20"/>
        </w:rPr>
      </w:pPr>
      <w:r>
        <w:rPr>
          <w:rFonts w:ascii="Comic Sans MS" w:hAnsi="Comic Sans MS"/>
          <w:sz w:val="20"/>
          <w:szCs w:val="20"/>
        </w:rPr>
        <w:t>that a strike is taking place and the reason why</w:t>
      </w:r>
    </w:p>
    <w:p w14:paraId="5F2FE1F7" w14:textId="49EDCB52" w:rsidR="00280280" w:rsidRPr="00364433" w:rsidRDefault="00937411"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lastRenderedPageBreak/>
        <w:t>Wildcat strike</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is an </w:t>
      </w:r>
      <w:r w:rsidR="00AF46FB" w:rsidRPr="00364433">
        <w:rPr>
          <w:rFonts w:ascii="Comic Sans MS" w:hAnsi="Comic Sans MS"/>
          <w:sz w:val="20"/>
          <w:szCs w:val="20"/>
        </w:rPr>
        <w:t>unofficial</w:t>
      </w:r>
      <w:r w:rsidRPr="00364433">
        <w:rPr>
          <w:rFonts w:ascii="Comic Sans MS" w:hAnsi="Comic Sans MS"/>
          <w:sz w:val="20"/>
          <w:szCs w:val="20"/>
        </w:rPr>
        <w:t xml:space="preserve"> strike </w:t>
      </w:r>
      <w:r w:rsidR="00AF46FB" w:rsidRPr="00364433">
        <w:rPr>
          <w:rFonts w:ascii="Comic Sans MS" w:hAnsi="Comic Sans MS"/>
          <w:sz w:val="20"/>
          <w:szCs w:val="20"/>
        </w:rPr>
        <w:t xml:space="preserve">where no advance warning is given to management. They </w:t>
      </w:r>
      <w:r w:rsidR="00280280" w:rsidRPr="00364433">
        <w:rPr>
          <w:rFonts w:ascii="Comic Sans MS" w:hAnsi="Comic Sans MS"/>
          <w:sz w:val="20"/>
          <w:szCs w:val="20"/>
        </w:rPr>
        <w:t>usually</w:t>
      </w:r>
      <w:r w:rsidR="00AF46FB" w:rsidRPr="00364433">
        <w:rPr>
          <w:rFonts w:ascii="Comic Sans MS" w:hAnsi="Comic Sans MS"/>
          <w:sz w:val="20"/>
          <w:szCs w:val="20"/>
        </w:rPr>
        <w:t xml:space="preserve"> </w:t>
      </w:r>
      <w:r w:rsidR="00280280" w:rsidRPr="00364433">
        <w:rPr>
          <w:rFonts w:ascii="Comic Sans MS" w:hAnsi="Comic Sans MS"/>
          <w:sz w:val="20"/>
          <w:szCs w:val="20"/>
        </w:rPr>
        <w:t>occur over some issue but are resolved very quickly</w:t>
      </w:r>
      <w:r w:rsidR="002E40F6" w:rsidRPr="00364433">
        <w:rPr>
          <w:rFonts w:ascii="Comic Sans MS" w:hAnsi="Comic Sans MS"/>
          <w:sz w:val="20"/>
          <w:szCs w:val="20"/>
        </w:rPr>
        <w:t>.</w:t>
      </w:r>
    </w:p>
    <w:p w14:paraId="6E165314" w14:textId="162DD9D1" w:rsidR="002E40F6" w:rsidRPr="00364433" w:rsidRDefault="002E40F6"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Token Stoppages</w:t>
      </w:r>
      <w:r w:rsidRPr="00364433">
        <w:rPr>
          <w:rFonts w:ascii="Comic Sans MS" w:hAnsi="Comic Sans MS"/>
          <w:b/>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involves workers stopping work for a short period of time</w:t>
      </w:r>
      <w:r w:rsidR="00FA1A73" w:rsidRPr="00364433">
        <w:rPr>
          <w:rFonts w:ascii="Comic Sans MS" w:hAnsi="Comic Sans MS"/>
          <w:sz w:val="20"/>
          <w:szCs w:val="20"/>
        </w:rPr>
        <w:t xml:space="preserve"> to demonstrate their unhappiness wit</w:t>
      </w:r>
      <w:r w:rsidR="00F21130">
        <w:rPr>
          <w:rFonts w:ascii="Comic Sans MS" w:hAnsi="Comic Sans MS"/>
          <w:sz w:val="20"/>
          <w:szCs w:val="20"/>
        </w:rPr>
        <w:t>h</w:t>
      </w:r>
      <w:r w:rsidR="00FA1A73" w:rsidRPr="00364433">
        <w:rPr>
          <w:rFonts w:ascii="Comic Sans MS" w:hAnsi="Comic Sans MS"/>
          <w:sz w:val="20"/>
          <w:szCs w:val="20"/>
        </w:rPr>
        <w:t xml:space="preserve"> the employer</w:t>
      </w:r>
      <w:r w:rsidR="005C13A1">
        <w:rPr>
          <w:rFonts w:ascii="Comic Sans MS" w:hAnsi="Comic Sans MS"/>
          <w:sz w:val="20"/>
          <w:szCs w:val="20"/>
        </w:rPr>
        <w:t xml:space="preserve"> and to highlight the frustration over an issue</w:t>
      </w:r>
      <w:r w:rsidR="00FA1A73" w:rsidRPr="00364433">
        <w:rPr>
          <w:rFonts w:ascii="Comic Sans MS" w:hAnsi="Comic Sans MS"/>
          <w:sz w:val="20"/>
          <w:szCs w:val="20"/>
        </w:rPr>
        <w:t>. It also shows solidarity amongst workers</w:t>
      </w:r>
      <w:r w:rsidR="005C13A1">
        <w:rPr>
          <w:rFonts w:ascii="Comic Sans MS" w:hAnsi="Comic Sans MS"/>
          <w:sz w:val="20"/>
          <w:szCs w:val="20"/>
        </w:rPr>
        <w:t xml:space="preserve"> and highlights the intention to carry the threat of further more serious action if agreement is not reached</w:t>
      </w:r>
      <w:r w:rsidR="00696A66" w:rsidRPr="00364433">
        <w:rPr>
          <w:rFonts w:ascii="Comic Sans MS" w:hAnsi="Comic Sans MS"/>
          <w:sz w:val="20"/>
          <w:szCs w:val="20"/>
        </w:rPr>
        <w:t>.</w:t>
      </w:r>
    </w:p>
    <w:p w14:paraId="7DDE72A4" w14:textId="573C935A" w:rsidR="00FA1A73" w:rsidRPr="00364433" w:rsidRDefault="00BA639F"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Work to Rule</w:t>
      </w:r>
      <w:r w:rsidRPr="00364433">
        <w:rPr>
          <w:rFonts w:ascii="Comic Sans MS" w:hAnsi="Comic Sans MS"/>
          <w:b/>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means employee only do their jobs </w:t>
      </w:r>
      <w:r w:rsidR="00F21130">
        <w:rPr>
          <w:rFonts w:ascii="Comic Sans MS" w:hAnsi="Comic Sans MS"/>
          <w:sz w:val="20"/>
          <w:szCs w:val="20"/>
        </w:rPr>
        <w:t xml:space="preserve">as outlined in their contract of employment </w:t>
      </w:r>
      <w:r w:rsidRPr="00364433">
        <w:rPr>
          <w:rFonts w:ascii="Comic Sans MS" w:hAnsi="Comic Sans MS"/>
          <w:sz w:val="20"/>
          <w:szCs w:val="20"/>
        </w:rPr>
        <w:t xml:space="preserve">and nothing extra. This can be frustrating for the employer </w:t>
      </w:r>
      <w:r w:rsidR="0086323E" w:rsidRPr="00364433">
        <w:rPr>
          <w:rFonts w:ascii="Comic Sans MS" w:hAnsi="Comic Sans MS"/>
          <w:sz w:val="20"/>
          <w:szCs w:val="20"/>
        </w:rPr>
        <w:t>as the employee are not on full strike and are entitle to full pay as they are still doing their job</w:t>
      </w:r>
      <w:r w:rsidR="00696A66" w:rsidRPr="00364433">
        <w:rPr>
          <w:rFonts w:ascii="Comic Sans MS" w:hAnsi="Comic Sans MS"/>
          <w:sz w:val="20"/>
          <w:szCs w:val="20"/>
        </w:rPr>
        <w:t>.</w:t>
      </w:r>
    </w:p>
    <w:p w14:paraId="0973B926" w14:textId="147EC2A8" w:rsidR="0086323E" w:rsidRPr="00364433" w:rsidRDefault="0086323E"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Go Slow</w:t>
      </w:r>
      <w:r w:rsidRPr="00364433">
        <w:rPr>
          <w:rFonts w:ascii="Comic Sans MS" w:hAnsi="Comic Sans MS"/>
          <w:b/>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w:t>
      </w:r>
      <w:r w:rsidR="00BC18F6" w:rsidRPr="00364433">
        <w:rPr>
          <w:rFonts w:ascii="Comic Sans MS" w:hAnsi="Comic Sans MS"/>
          <w:sz w:val="20"/>
          <w:szCs w:val="20"/>
        </w:rPr>
        <w:t>means that employee only carry out the minimum amount of work that they can get away with.</w:t>
      </w:r>
    </w:p>
    <w:p w14:paraId="5DFE65F8" w14:textId="6C63AFE6" w:rsidR="00BC18F6" w:rsidRPr="00364433" w:rsidRDefault="00D774D7"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Overtime ban</w:t>
      </w:r>
      <w:r w:rsidRPr="00364433">
        <w:rPr>
          <w:rFonts w:ascii="Comic Sans MS" w:hAnsi="Comic Sans MS"/>
          <w:b/>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w:t>
      </w:r>
      <w:r w:rsidR="00F21130">
        <w:rPr>
          <w:rFonts w:ascii="Comic Sans MS" w:hAnsi="Comic Sans MS"/>
          <w:sz w:val="20"/>
          <w:szCs w:val="20"/>
        </w:rPr>
        <w:t xml:space="preserve">This is when </w:t>
      </w:r>
      <w:r w:rsidR="00F21130" w:rsidRPr="00F21130">
        <w:rPr>
          <w:rFonts w:ascii="Comic Sans MS" w:hAnsi="Comic Sans MS"/>
          <w:sz w:val="20"/>
          <w:szCs w:val="20"/>
        </w:rPr>
        <w:t>Employees refuse to work extra hours</w:t>
      </w:r>
      <w:r w:rsidR="00F21130">
        <w:rPr>
          <w:rFonts w:ascii="Comic Sans MS" w:hAnsi="Comic Sans MS"/>
          <w:sz w:val="20"/>
          <w:szCs w:val="20"/>
        </w:rPr>
        <w:t xml:space="preserve"> and any overtime</w:t>
      </w:r>
      <w:r w:rsidR="00F21130" w:rsidRPr="00F21130">
        <w:rPr>
          <w:rFonts w:ascii="Comic Sans MS" w:hAnsi="Comic Sans MS"/>
          <w:sz w:val="20"/>
          <w:szCs w:val="20"/>
        </w:rPr>
        <w:t>.</w:t>
      </w:r>
      <w:r w:rsidR="00F21130">
        <w:rPr>
          <w:rFonts w:ascii="Comic Sans MS" w:hAnsi="Comic Sans MS"/>
          <w:sz w:val="20"/>
          <w:szCs w:val="20"/>
        </w:rPr>
        <w:t xml:space="preserve"> </w:t>
      </w:r>
      <w:r w:rsidR="00F21130" w:rsidRPr="00F21130">
        <w:rPr>
          <w:rFonts w:ascii="Comic Sans MS" w:hAnsi="Comic Sans MS"/>
          <w:sz w:val="20"/>
          <w:szCs w:val="20"/>
        </w:rPr>
        <w:t>This can cause major disruption, leading to lost orders and lost sales, especially at peak trading times e.g. the employees in an airline refuse to do overtime during the holiday period.</w:t>
      </w:r>
    </w:p>
    <w:p w14:paraId="091016B6" w14:textId="5C70C7B7" w:rsidR="00D774D7" w:rsidRPr="00364433" w:rsidRDefault="000D4384"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All out Strike</w:t>
      </w:r>
      <w:r w:rsidR="00D774D7" w:rsidRPr="00364433">
        <w:rPr>
          <w:rFonts w:ascii="Comic Sans MS" w:hAnsi="Comic Sans MS"/>
          <w:b/>
          <w:sz w:val="20"/>
          <w:szCs w:val="20"/>
        </w:rPr>
        <w:tab/>
      </w:r>
      <w:r w:rsidR="00D774D7" w:rsidRPr="00364433">
        <w:rPr>
          <w:rFonts w:ascii="Comic Sans MS" w:hAnsi="Comic Sans MS"/>
          <w:b/>
          <w:sz w:val="20"/>
          <w:szCs w:val="20"/>
          <w:vertAlign w:val="superscript"/>
        </w:rPr>
        <w:t>Def</w:t>
      </w:r>
      <w:r w:rsidR="00D774D7" w:rsidRPr="00364433">
        <w:rPr>
          <w:rFonts w:ascii="Comic Sans MS" w:hAnsi="Comic Sans MS"/>
          <w:sz w:val="20"/>
          <w:szCs w:val="20"/>
        </w:rPr>
        <w:t xml:space="preserve"> This </w:t>
      </w:r>
      <w:r w:rsidRPr="00364433">
        <w:rPr>
          <w:rFonts w:ascii="Comic Sans MS" w:hAnsi="Comic Sans MS"/>
          <w:sz w:val="20"/>
          <w:szCs w:val="20"/>
        </w:rPr>
        <w:t>al</w:t>
      </w:r>
      <w:r w:rsidR="00087D5B" w:rsidRPr="00364433">
        <w:rPr>
          <w:rFonts w:ascii="Comic Sans MS" w:hAnsi="Comic Sans MS"/>
          <w:sz w:val="20"/>
          <w:szCs w:val="20"/>
        </w:rPr>
        <w:t>l</w:t>
      </w:r>
      <w:r w:rsidRPr="00364433">
        <w:rPr>
          <w:rFonts w:ascii="Comic Sans MS" w:hAnsi="Comic Sans MS"/>
          <w:sz w:val="20"/>
          <w:szCs w:val="20"/>
        </w:rPr>
        <w:t xml:space="preserve"> </w:t>
      </w:r>
      <w:r w:rsidR="00087D5B" w:rsidRPr="00364433">
        <w:rPr>
          <w:rFonts w:ascii="Comic Sans MS" w:hAnsi="Comic Sans MS"/>
          <w:sz w:val="20"/>
          <w:szCs w:val="20"/>
        </w:rPr>
        <w:t>union</w:t>
      </w:r>
      <w:r w:rsidRPr="00364433">
        <w:rPr>
          <w:rFonts w:ascii="Comic Sans MS" w:hAnsi="Comic Sans MS"/>
          <w:sz w:val="20"/>
          <w:szCs w:val="20"/>
        </w:rPr>
        <w:t xml:space="preserve"> members </w:t>
      </w:r>
      <w:r w:rsidR="00087D5B" w:rsidRPr="00364433">
        <w:rPr>
          <w:rFonts w:ascii="Comic Sans MS" w:hAnsi="Comic Sans MS"/>
          <w:sz w:val="20"/>
          <w:szCs w:val="20"/>
        </w:rPr>
        <w:t>are orders to stop working by ICTU. It is very serious and is usually followed by Picketing</w:t>
      </w:r>
      <w:r w:rsidR="00696A66" w:rsidRPr="00364433">
        <w:rPr>
          <w:rFonts w:ascii="Comic Sans MS" w:hAnsi="Comic Sans MS"/>
          <w:sz w:val="20"/>
          <w:szCs w:val="20"/>
        </w:rPr>
        <w:t>.</w:t>
      </w:r>
    </w:p>
    <w:p w14:paraId="44C333B8" w14:textId="4768197F" w:rsidR="00A71CEE" w:rsidRPr="00364433" w:rsidRDefault="002B583B" w:rsidP="00E47213">
      <w:pPr>
        <w:spacing w:after="0" w:line="360" w:lineRule="auto"/>
        <w:ind w:left="2160" w:hanging="2160"/>
        <w:rPr>
          <w:rFonts w:ascii="Comic Sans MS" w:hAnsi="Comic Sans MS"/>
          <w:sz w:val="20"/>
          <w:szCs w:val="20"/>
        </w:rPr>
      </w:pPr>
      <w:r w:rsidRPr="002B583B">
        <w:rPr>
          <w:rFonts w:ascii="Comic Sans MS" w:hAnsi="Comic Sans MS"/>
          <w:b/>
          <w:noProof/>
          <w:sz w:val="20"/>
          <w:szCs w:val="20"/>
          <w:u w:val="single"/>
        </w:rPr>
        <mc:AlternateContent>
          <mc:Choice Requires="wps">
            <w:drawing>
              <wp:anchor distT="0" distB="0" distL="114300" distR="114300" simplePos="0" relativeHeight="251670528" behindDoc="0" locked="0" layoutInCell="1" allowOverlap="1" wp14:anchorId="44F86064" wp14:editId="7F214BA7">
                <wp:simplePos x="0" y="0"/>
                <wp:positionH relativeFrom="column">
                  <wp:posOffset>4467225</wp:posOffset>
                </wp:positionH>
                <wp:positionV relativeFrom="paragraph">
                  <wp:posOffset>224790</wp:posOffset>
                </wp:positionV>
                <wp:extent cx="14954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95425" cy="3810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693BB" w14:textId="77777777" w:rsidR="00632176" w:rsidRDefault="00632176" w:rsidP="00632176">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63CE5D8D" w14:textId="60544DE3" w:rsidR="00632176" w:rsidRDefault="00632176" w:rsidP="00632176">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w:t>
                            </w:r>
                            <w:r>
                              <w:rPr>
                                <w:rFonts w:ascii="Comic Sans MS" w:hAnsi="Comic Sans MS"/>
                                <w:color w:val="000000" w:themeColor="text1"/>
                                <w:sz w:val="16"/>
                                <w:szCs w:val="16"/>
                              </w:rPr>
                              <w:t>18 Q1 B</w:t>
                            </w:r>
                          </w:p>
                          <w:p w14:paraId="7EE7C448" w14:textId="1D3CD908" w:rsidR="00632176" w:rsidRPr="00606CA8" w:rsidRDefault="00632176" w:rsidP="00632176">
                            <w:pPr>
                              <w:spacing w:after="0" w:line="240" w:lineRule="auto"/>
                              <w:jc w:val="center"/>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86064" id="Rectangle 7" o:spid="_x0000_s1030" style="position:absolute;left:0;text-align:left;margin-left:351.75pt;margin-top:17.7pt;width:117.75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" fillcolor="#fff2cc [663]" strokecolor="black [3213]" strokeweight="1pt">
                <v:textbox>
                  <w:txbxContent>
                    <w:p w14:paraId="573693BB" w14:textId="77777777" w:rsidR="00632176" w:rsidRDefault="00632176" w:rsidP="00632176">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63CE5D8D" w14:textId="60544DE3" w:rsidR="00632176" w:rsidRDefault="00632176" w:rsidP="00632176">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w:t>
                      </w:r>
                      <w:r>
                        <w:rPr>
                          <w:rFonts w:ascii="Comic Sans MS" w:hAnsi="Comic Sans MS"/>
                          <w:color w:val="000000" w:themeColor="text1"/>
                          <w:sz w:val="16"/>
                          <w:szCs w:val="16"/>
                        </w:rPr>
                        <w:t>18</w:t>
                      </w:r>
                      <w:r>
                        <w:rPr>
                          <w:rFonts w:ascii="Comic Sans MS" w:hAnsi="Comic Sans MS"/>
                          <w:color w:val="000000" w:themeColor="text1"/>
                          <w:sz w:val="16"/>
                          <w:szCs w:val="16"/>
                        </w:rPr>
                        <w:t xml:space="preserve"> Q</w:t>
                      </w:r>
                      <w:r>
                        <w:rPr>
                          <w:rFonts w:ascii="Comic Sans MS" w:hAnsi="Comic Sans MS"/>
                          <w:color w:val="000000" w:themeColor="text1"/>
                          <w:sz w:val="16"/>
                          <w:szCs w:val="16"/>
                        </w:rPr>
                        <w:t>1</w:t>
                      </w:r>
                      <w:r>
                        <w:rPr>
                          <w:rFonts w:ascii="Comic Sans MS" w:hAnsi="Comic Sans MS"/>
                          <w:color w:val="000000" w:themeColor="text1"/>
                          <w:sz w:val="16"/>
                          <w:szCs w:val="16"/>
                        </w:rPr>
                        <w:t xml:space="preserve"> </w:t>
                      </w:r>
                      <w:r>
                        <w:rPr>
                          <w:rFonts w:ascii="Comic Sans MS" w:hAnsi="Comic Sans MS"/>
                          <w:color w:val="000000" w:themeColor="text1"/>
                          <w:sz w:val="16"/>
                          <w:szCs w:val="16"/>
                        </w:rPr>
                        <w:t>B</w:t>
                      </w:r>
                    </w:p>
                    <w:p w14:paraId="7EE7C448" w14:textId="1D3CD908" w:rsidR="00632176" w:rsidRPr="00606CA8" w:rsidRDefault="00632176" w:rsidP="00632176">
                      <w:pPr>
                        <w:spacing w:after="0" w:line="240" w:lineRule="auto"/>
                        <w:jc w:val="center"/>
                        <w:rPr>
                          <w:rFonts w:ascii="Comic Sans MS" w:hAnsi="Comic Sans MS"/>
                          <w:color w:val="000000" w:themeColor="text1"/>
                          <w:sz w:val="16"/>
                          <w:szCs w:val="16"/>
                        </w:rPr>
                      </w:pPr>
                    </w:p>
                  </w:txbxContent>
                </v:textbox>
              </v:rect>
            </w:pict>
          </mc:Fallback>
        </mc:AlternateContent>
      </w:r>
    </w:p>
    <w:p w14:paraId="2285B2B1" w14:textId="1E268925" w:rsidR="00A71CEE" w:rsidRPr="002B583B" w:rsidRDefault="00A71CEE" w:rsidP="00632176">
      <w:pPr>
        <w:spacing w:after="0" w:line="360" w:lineRule="auto"/>
        <w:ind w:left="2160" w:hanging="2160"/>
        <w:rPr>
          <w:rFonts w:ascii="Comic Sans MS" w:hAnsi="Comic Sans MS"/>
          <w:b/>
          <w:sz w:val="20"/>
          <w:szCs w:val="20"/>
          <w:u w:val="single"/>
        </w:rPr>
      </w:pPr>
      <w:r w:rsidRPr="002B583B">
        <w:rPr>
          <w:rFonts w:ascii="Comic Sans MS" w:hAnsi="Comic Sans MS"/>
          <w:b/>
          <w:sz w:val="20"/>
          <w:szCs w:val="20"/>
          <w:u w:val="single"/>
        </w:rPr>
        <w:t>WHAT ARE THE CON</w:t>
      </w:r>
      <w:r w:rsidR="00E83A0E" w:rsidRPr="002B583B">
        <w:rPr>
          <w:rFonts w:ascii="Comic Sans MS" w:hAnsi="Comic Sans MS"/>
          <w:b/>
          <w:sz w:val="20"/>
          <w:szCs w:val="20"/>
          <w:u w:val="single"/>
        </w:rPr>
        <w:t>SE</w:t>
      </w:r>
      <w:r w:rsidRPr="002B583B">
        <w:rPr>
          <w:rFonts w:ascii="Comic Sans MS" w:hAnsi="Comic Sans MS"/>
          <w:b/>
          <w:sz w:val="20"/>
          <w:szCs w:val="20"/>
          <w:u w:val="single"/>
        </w:rPr>
        <w:t>QUENCES OF STRIKE FOR STAKEHOLDERS</w:t>
      </w:r>
    </w:p>
    <w:p w14:paraId="0A6A518F" w14:textId="26A1D14F" w:rsidR="00D774D7" w:rsidRPr="00364433" w:rsidRDefault="00145F98" w:rsidP="00E47213">
      <w:pPr>
        <w:spacing w:after="0" w:line="360" w:lineRule="auto"/>
        <w:ind w:left="2160" w:hanging="2160"/>
        <w:rPr>
          <w:rFonts w:ascii="Comic Sans MS" w:hAnsi="Comic Sans MS"/>
          <w:sz w:val="20"/>
          <w:szCs w:val="20"/>
        </w:rPr>
      </w:pPr>
      <w:r w:rsidRPr="00364433">
        <w:rPr>
          <w:rFonts w:ascii="Comic Sans MS" w:hAnsi="Comic Sans MS"/>
          <w:sz w:val="20"/>
          <w:szCs w:val="20"/>
        </w:rPr>
        <w:t>Strike can have the following con</w:t>
      </w:r>
      <w:r w:rsidR="00504AB7" w:rsidRPr="00364433">
        <w:rPr>
          <w:rFonts w:ascii="Comic Sans MS" w:hAnsi="Comic Sans MS"/>
          <w:sz w:val="20"/>
          <w:szCs w:val="20"/>
        </w:rPr>
        <w:t>se</w:t>
      </w:r>
      <w:r w:rsidRPr="00364433">
        <w:rPr>
          <w:rFonts w:ascii="Comic Sans MS" w:hAnsi="Comic Sans MS"/>
          <w:sz w:val="20"/>
          <w:szCs w:val="20"/>
        </w:rPr>
        <w:t>quences for the following stakeholders</w:t>
      </w:r>
    </w:p>
    <w:p w14:paraId="2AF6CE05" w14:textId="58E11D55" w:rsidR="00145F98" w:rsidRPr="00364433" w:rsidRDefault="00504AB7" w:rsidP="00E47213">
      <w:pPr>
        <w:pStyle w:val="ListParagraph"/>
        <w:numPr>
          <w:ilvl w:val="0"/>
          <w:numId w:val="14"/>
        </w:numPr>
        <w:spacing w:after="0" w:line="360" w:lineRule="auto"/>
        <w:rPr>
          <w:rFonts w:ascii="Comic Sans MS" w:hAnsi="Comic Sans MS"/>
          <w:b/>
          <w:sz w:val="20"/>
          <w:szCs w:val="20"/>
        </w:rPr>
      </w:pPr>
      <w:r w:rsidRPr="00364433">
        <w:rPr>
          <w:rFonts w:ascii="Comic Sans MS" w:hAnsi="Comic Sans MS"/>
          <w:b/>
          <w:sz w:val="20"/>
          <w:szCs w:val="20"/>
        </w:rPr>
        <w:t>Business</w:t>
      </w:r>
    </w:p>
    <w:p w14:paraId="65606849" w14:textId="637D3E3D" w:rsidR="00504AB7" w:rsidRDefault="00E56DB1" w:rsidP="00E47213">
      <w:pPr>
        <w:spacing w:after="0" w:line="360" w:lineRule="auto"/>
        <w:rPr>
          <w:rFonts w:ascii="Comic Sans MS" w:hAnsi="Comic Sans MS"/>
          <w:sz w:val="20"/>
          <w:szCs w:val="20"/>
        </w:rPr>
      </w:pPr>
      <w:r w:rsidRPr="00364433">
        <w:rPr>
          <w:rFonts w:ascii="Comic Sans MS" w:hAnsi="Comic Sans MS"/>
          <w:sz w:val="20"/>
          <w:szCs w:val="20"/>
        </w:rPr>
        <w:t>Operation</w:t>
      </w:r>
      <w:r w:rsidR="00504AB7" w:rsidRPr="00364433">
        <w:rPr>
          <w:rFonts w:ascii="Comic Sans MS" w:hAnsi="Comic Sans MS"/>
          <w:sz w:val="20"/>
          <w:szCs w:val="20"/>
        </w:rPr>
        <w:t xml:space="preserve"> and production are disrupted which may result in a fall of sale</w:t>
      </w:r>
      <w:r w:rsidR="00632176">
        <w:rPr>
          <w:rFonts w:ascii="Comic Sans MS" w:hAnsi="Comic Sans MS"/>
          <w:sz w:val="20"/>
          <w:szCs w:val="20"/>
        </w:rPr>
        <w:t>s</w:t>
      </w:r>
      <w:r w:rsidR="00504AB7" w:rsidRPr="00364433">
        <w:rPr>
          <w:rFonts w:ascii="Comic Sans MS" w:hAnsi="Comic Sans MS"/>
          <w:sz w:val="20"/>
          <w:szCs w:val="20"/>
        </w:rPr>
        <w:t xml:space="preserve"> and profits. </w:t>
      </w:r>
      <w:r w:rsidR="001B0B7E" w:rsidRPr="00364433">
        <w:rPr>
          <w:rFonts w:ascii="Comic Sans MS" w:hAnsi="Comic Sans MS"/>
          <w:sz w:val="20"/>
          <w:szCs w:val="20"/>
        </w:rPr>
        <w:t>Th</w:t>
      </w:r>
      <w:r w:rsidRPr="00364433">
        <w:rPr>
          <w:rFonts w:ascii="Comic Sans MS" w:hAnsi="Comic Sans MS"/>
          <w:sz w:val="20"/>
          <w:szCs w:val="20"/>
        </w:rPr>
        <w:t xml:space="preserve">is </w:t>
      </w:r>
      <w:r w:rsidR="001B0B7E" w:rsidRPr="00364433">
        <w:rPr>
          <w:rFonts w:ascii="Comic Sans MS" w:hAnsi="Comic Sans MS"/>
          <w:sz w:val="20"/>
          <w:szCs w:val="20"/>
        </w:rPr>
        <w:t xml:space="preserve">will give competitors an opportunity to gain back market share. The </w:t>
      </w:r>
      <w:r w:rsidRPr="00364433">
        <w:rPr>
          <w:rFonts w:ascii="Comic Sans MS" w:hAnsi="Comic Sans MS"/>
          <w:sz w:val="20"/>
          <w:szCs w:val="20"/>
        </w:rPr>
        <w:t xml:space="preserve">reliability </w:t>
      </w:r>
      <w:r w:rsidR="001B0B7E" w:rsidRPr="00364433">
        <w:rPr>
          <w:rFonts w:ascii="Comic Sans MS" w:hAnsi="Comic Sans MS"/>
          <w:sz w:val="20"/>
          <w:szCs w:val="20"/>
        </w:rPr>
        <w:t>and reputation of the business may also be affected</w:t>
      </w:r>
      <w:r w:rsidR="00FC0848" w:rsidRPr="00364433">
        <w:rPr>
          <w:rFonts w:ascii="Comic Sans MS" w:hAnsi="Comic Sans MS"/>
          <w:sz w:val="20"/>
          <w:szCs w:val="20"/>
        </w:rPr>
        <w:t xml:space="preserve">. </w:t>
      </w:r>
      <w:r w:rsidR="00632176" w:rsidRPr="00364433">
        <w:rPr>
          <w:rFonts w:ascii="Comic Sans MS" w:hAnsi="Comic Sans MS"/>
          <w:sz w:val="20"/>
          <w:szCs w:val="20"/>
        </w:rPr>
        <w:t>Management’s</w:t>
      </w:r>
      <w:r w:rsidR="00FC0848" w:rsidRPr="00364433">
        <w:rPr>
          <w:rFonts w:ascii="Comic Sans MS" w:hAnsi="Comic Sans MS"/>
          <w:sz w:val="20"/>
          <w:szCs w:val="20"/>
        </w:rPr>
        <w:t xml:space="preserve"> time and effort is diverted on solving the </w:t>
      </w:r>
      <w:r w:rsidRPr="00364433">
        <w:rPr>
          <w:rFonts w:ascii="Comic Sans MS" w:hAnsi="Comic Sans MS"/>
          <w:sz w:val="20"/>
          <w:szCs w:val="20"/>
        </w:rPr>
        <w:t>dispute</w:t>
      </w:r>
      <w:r w:rsidR="00FC0848" w:rsidRPr="00364433">
        <w:rPr>
          <w:rFonts w:ascii="Comic Sans MS" w:hAnsi="Comic Sans MS"/>
          <w:sz w:val="20"/>
          <w:szCs w:val="20"/>
        </w:rPr>
        <w:t xml:space="preserve"> instead </w:t>
      </w:r>
      <w:r w:rsidRPr="00364433">
        <w:rPr>
          <w:rFonts w:ascii="Comic Sans MS" w:hAnsi="Comic Sans MS"/>
          <w:sz w:val="20"/>
          <w:szCs w:val="20"/>
        </w:rPr>
        <w:t>of main work of the business</w:t>
      </w:r>
      <w:r w:rsidR="00696A66" w:rsidRPr="00364433">
        <w:rPr>
          <w:rFonts w:ascii="Comic Sans MS" w:hAnsi="Comic Sans MS"/>
          <w:sz w:val="20"/>
          <w:szCs w:val="20"/>
        </w:rPr>
        <w:t>.</w:t>
      </w:r>
    </w:p>
    <w:p w14:paraId="56C9989A" w14:textId="77777777" w:rsidR="002B583B" w:rsidRPr="00364433" w:rsidRDefault="002B583B" w:rsidP="00E47213">
      <w:pPr>
        <w:spacing w:after="0" w:line="360" w:lineRule="auto"/>
        <w:rPr>
          <w:rFonts w:ascii="Comic Sans MS" w:hAnsi="Comic Sans MS"/>
          <w:sz w:val="20"/>
          <w:szCs w:val="20"/>
        </w:rPr>
      </w:pPr>
    </w:p>
    <w:p w14:paraId="745ECD47" w14:textId="1C7E6A1B" w:rsidR="00E56DB1" w:rsidRPr="00364433" w:rsidRDefault="00053020" w:rsidP="00E47213">
      <w:pPr>
        <w:pStyle w:val="ListParagraph"/>
        <w:numPr>
          <w:ilvl w:val="0"/>
          <w:numId w:val="14"/>
        </w:numPr>
        <w:spacing w:after="0" w:line="360" w:lineRule="auto"/>
        <w:rPr>
          <w:rFonts w:ascii="Comic Sans MS" w:hAnsi="Comic Sans MS"/>
          <w:b/>
          <w:sz w:val="20"/>
          <w:szCs w:val="20"/>
        </w:rPr>
      </w:pPr>
      <w:r w:rsidRPr="00364433">
        <w:rPr>
          <w:rFonts w:ascii="Comic Sans MS" w:hAnsi="Comic Sans MS"/>
          <w:b/>
          <w:sz w:val="20"/>
          <w:szCs w:val="20"/>
        </w:rPr>
        <w:t>Employees</w:t>
      </w:r>
    </w:p>
    <w:p w14:paraId="38B94914" w14:textId="7C611C3E" w:rsidR="00053020" w:rsidRPr="00364433" w:rsidRDefault="00053020" w:rsidP="00E47213">
      <w:pPr>
        <w:spacing w:after="0" w:line="360" w:lineRule="auto"/>
        <w:rPr>
          <w:rFonts w:ascii="Comic Sans MS" w:hAnsi="Comic Sans MS"/>
          <w:sz w:val="20"/>
          <w:szCs w:val="20"/>
        </w:rPr>
      </w:pPr>
      <w:r w:rsidRPr="00364433">
        <w:rPr>
          <w:rFonts w:ascii="Comic Sans MS" w:hAnsi="Comic Sans MS"/>
          <w:sz w:val="20"/>
          <w:szCs w:val="20"/>
        </w:rPr>
        <w:t xml:space="preserve">Employee will lose wages and might have to use their saving to help them with their everyday needs. </w:t>
      </w:r>
      <w:r w:rsidR="00823343" w:rsidRPr="00364433">
        <w:rPr>
          <w:rFonts w:ascii="Comic Sans MS" w:hAnsi="Comic Sans MS"/>
          <w:sz w:val="20"/>
          <w:szCs w:val="20"/>
        </w:rPr>
        <w:t>Their job security may be affected i</w:t>
      </w:r>
      <w:r w:rsidR="00632176">
        <w:rPr>
          <w:rFonts w:ascii="Comic Sans MS" w:hAnsi="Comic Sans MS"/>
          <w:sz w:val="20"/>
          <w:szCs w:val="20"/>
        </w:rPr>
        <w:t>f</w:t>
      </w:r>
      <w:r w:rsidR="00823343" w:rsidRPr="00364433">
        <w:rPr>
          <w:rFonts w:ascii="Comic Sans MS" w:hAnsi="Comic Sans MS"/>
          <w:sz w:val="20"/>
          <w:szCs w:val="20"/>
        </w:rPr>
        <w:t xml:space="preserve"> the business has to close due </w:t>
      </w:r>
      <w:r w:rsidR="00632176">
        <w:rPr>
          <w:rFonts w:ascii="Comic Sans MS" w:hAnsi="Comic Sans MS"/>
          <w:sz w:val="20"/>
          <w:szCs w:val="20"/>
        </w:rPr>
        <w:t xml:space="preserve">to </w:t>
      </w:r>
      <w:r w:rsidR="00823343" w:rsidRPr="00364433">
        <w:rPr>
          <w:rFonts w:ascii="Comic Sans MS" w:hAnsi="Comic Sans MS"/>
          <w:sz w:val="20"/>
          <w:szCs w:val="20"/>
        </w:rPr>
        <w:t xml:space="preserve">the strike and if they </w:t>
      </w:r>
      <w:r w:rsidR="009777EE" w:rsidRPr="00364433">
        <w:rPr>
          <w:rFonts w:ascii="Comic Sans MS" w:hAnsi="Comic Sans MS"/>
          <w:sz w:val="20"/>
          <w:szCs w:val="20"/>
        </w:rPr>
        <w:t>lose,</w:t>
      </w:r>
      <w:r w:rsidR="00823343" w:rsidRPr="00364433">
        <w:rPr>
          <w:rFonts w:ascii="Comic Sans MS" w:hAnsi="Comic Sans MS"/>
          <w:sz w:val="20"/>
          <w:szCs w:val="20"/>
        </w:rPr>
        <w:t xml:space="preserve"> they will lose </w:t>
      </w:r>
      <w:r w:rsidR="007B3FBB" w:rsidRPr="00364433">
        <w:rPr>
          <w:rFonts w:ascii="Comic Sans MS" w:hAnsi="Comic Sans MS"/>
          <w:sz w:val="20"/>
          <w:szCs w:val="20"/>
        </w:rPr>
        <w:t>confidence</w:t>
      </w:r>
      <w:r w:rsidR="00823343" w:rsidRPr="00364433">
        <w:rPr>
          <w:rFonts w:ascii="Comic Sans MS" w:hAnsi="Comic Sans MS"/>
          <w:sz w:val="20"/>
          <w:szCs w:val="20"/>
        </w:rPr>
        <w:t xml:space="preserve"> in the union</w:t>
      </w:r>
      <w:r w:rsidR="00696A66" w:rsidRPr="00364433">
        <w:rPr>
          <w:rFonts w:ascii="Comic Sans MS" w:hAnsi="Comic Sans MS"/>
          <w:sz w:val="20"/>
          <w:szCs w:val="20"/>
        </w:rPr>
        <w:t>.</w:t>
      </w:r>
    </w:p>
    <w:p w14:paraId="760B874F" w14:textId="5A077DB2" w:rsidR="00823343" w:rsidRPr="00364433" w:rsidRDefault="00823343" w:rsidP="00E47213">
      <w:pPr>
        <w:pStyle w:val="ListParagraph"/>
        <w:numPr>
          <w:ilvl w:val="0"/>
          <w:numId w:val="14"/>
        </w:numPr>
        <w:spacing w:after="0" w:line="360" w:lineRule="auto"/>
        <w:rPr>
          <w:rFonts w:ascii="Comic Sans MS" w:hAnsi="Comic Sans MS"/>
          <w:b/>
          <w:sz w:val="20"/>
          <w:szCs w:val="20"/>
        </w:rPr>
      </w:pPr>
      <w:r w:rsidRPr="00364433">
        <w:rPr>
          <w:rFonts w:ascii="Comic Sans MS" w:hAnsi="Comic Sans MS"/>
          <w:b/>
          <w:sz w:val="20"/>
          <w:szCs w:val="20"/>
        </w:rPr>
        <w:lastRenderedPageBreak/>
        <w:t>Customers</w:t>
      </w:r>
    </w:p>
    <w:p w14:paraId="42279BBD" w14:textId="66006F69" w:rsidR="00364433" w:rsidRDefault="00A82863" w:rsidP="00E47213">
      <w:pPr>
        <w:spacing w:after="0" w:line="360" w:lineRule="auto"/>
        <w:rPr>
          <w:rFonts w:ascii="Comic Sans MS" w:hAnsi="Comic Sans MS"/>
          <w:sz w:val="20"/>
          <w:szCs w:val="20"/>
        </w:rPr>
      </w:pPr>
      <w:r w:rsidRPr="00364433">
        <w:rPr>
          <w:rFonts w:ascii="Comic Sans MS" w:hAnsi="Comic Sans MS"/>
          <w:sz w:val="20"/>
          <w:szCs w:val="20"/>
        </w:rPr>
        <w:t xml:space="preserve">Customer will not be able to get their goods and service </w:t>
      </w:r>
      <w:r w:rsidR="0080585C" w:rsidRPr="00364433">
        <w:rPr>
          <w:rFonts w:ascii="Comic Sans MS" w:hAnsi="Comic Sans MS"/>
          <w:sz w:val="20"/>
          <w:szCs w:val="20"/>
        </w:rPr>
        <w:t xml:space="preserve">and might push them to use </w:t>
      </w:r>
      <w:r w:rsidR="00632176">
        <w:rPr>
          <w:rFonts w:ascii="Comic Sans MS" w:hAnsi="Comic Sans MS"/>
          <w:sz w:val="20"/>
          <w:szCs w:val="20"/>
        </w:rPr>
        <w:t xml:space="preserve">a </w:t>
      </w:r>
      <w:r w:rsidR="007B3FBB" w:rsidRPr="00364433">
        <w:rPr>
          <w:rFonts w:ascii="Comic Sans MS" w:hAnsi="Comic Sans MS"/>
          <w:sz w:val="20"/>
          <w:szCs w:val="20"/>
        </w:rPr>
        <w:t>competitor’s</w:t>
      </w:r>
      <w:r w:rsidR="0080585C" w:rsidRPr="00364433">
        <w:rPr>
          <w:rFonts w:ascii="Comic Sans MS" w:hAnsi="Comic Sans MS"/>
          <w:sz w:val="20"/>
          <w:szCs w:val="20"/>
        </w:rPr>
        <w:t xml:space="preserve"> product and service. This may result in them staying with the competitor after the strike because </w:t>
      </w:r>
      <w:r w:rsidR="007B3FBB" w:rsidRPr="00364433">
        <w:rPr>
          <w:rFonts w:ascii="Comic Sans MS" w:hAnsi="Comic Sans MS"/>
          <w:sz w:val="20"/>
          <w:szCs w:val="20"/>
        </w:rPr>
        <w:t xml:space="preserve">then can trust them and might realise that the </w:t>
      </w:r>
      <w:r w:rsidR="009777EE" w:rsidRPr="00364433">
        <w:rPr>
          <w:rFonts w:ascii="Comic Sans MS" w:hAnsi="Comic Sans MS"/>
          <w:sz w:val="20"/>
          <w:szCs w:val="20"/>
        </w:rPr>
        <w:t>product</w:t>
      </w:r>
      <w:r w:rsidR="007B3FBB" w:rsidRPr="00364433">
        <w:rPr>
          <w:rFonts w:ascii="Comic Sans MS" w:hAnsi="Comic Sans MS"/>
          <w:sz w:val="20"/>
          <w:szCs w:val="20"/>
        </w:rPr>
        <w:t xml:space="preserve"> or service is better</w:t>
      </w:r>
      <w:r w:rsidR="00696A66" w:rsidRPr="00364433">
        <w:rPr>
          <w:rFonts w:ascii="Comic Sans MS" w:hAnsi="Comic Sans MS"/>
          <w:sz w:val="20"/>
          <w:szCs w:val="20"/>
        </w:rPr>
        <w:t>.</w:t>
      </w:r>
    </w:p>
    <w:p w14:paraId="39BF0B87" w14:textId="77777777" w:rsidR="002B583B" w:rsidRPr="00364433" w:rsidRDefault="002B583B" w:rsidP="00E47213">
      <w:pPr>
        <w:spacing w:after="0" w:line="360" w:lineRule="auto"/>
        <w:rPr>
          <w:rFonts w:ascii="Comic Sans MS" w:hAnsi="Comic Sans MS"/>
          <w:sz w:val="20"/>
          <w:szCs w:val="20"/>
        </w:rPr>
      </w:pPr>
    </w:p>
    <w:p w14:paraId="44242127" w14:textId="0061D5C2" w:rsidR="009777EE" w:rsidRPr="00364433" w:rsidRDefault="009777EE" w:rsidP="00E47213">
      <w:pPr>
        <w:pStyle w:val="ListParagraph"/>
        <w:numPr>
          <w:ilvl w:val="0"/>
          <w:numId w:val="14"/>
        </w:numPr>
        <w:spacing w:after="0" w:line="360" w:lineRule="auto"/>
        <w:rPr>
          <w:rFonts w:ascii="Comic Sans MS" w:hAnsi="Comic Sans MS"/>
          <w:b/>
          <w:sz w:val="20"/>
          <w:szCs w:val="20"/>
        </w:rPr>
      </w:pPr>
      <w:r w:rsidRPr="00364433">
        <w:rPr>
          <w:rFonts w:ascii="Comic Sans MS" w:hAnsi="Comic Sans MS"/>
          <w:b/>
          <w:sz w:val="20"/>
          <w:szCs w:val="20"/>
        </w:rPr>
        <w:t>Suppliers</w:t>
      </w:r>
    </w:p>
    <w:p w14:paraId="445235A3" w14:textId="712A0199" w:rsidR="009777EE" w:rsidRDefault="0026125D" w:rsidP="00E47213">
      <w:pPr>
        <w:spacing w:after="0" w:line="360" w:lineRule="auto"/>
        <w:rPr>
          <w:rFonts w:ascii="Comic Sans MS" w:hAnsi="Comic Sans MS"/>
          <w:sz w:val="20"/>
          <w:szCs w:val="20"/>
        </w:rPr>
      </w:pPr>
      <w:r w:rsidRPr="00364433">
        <w:rPr>
          <w:rFonts w:ascii="Comic Sans MS" w:hAnsi="Comic Sans MS"/>
          <w:sz w:val="20"/>
          <w:szCs w:val="20"/>
        </w:rPr>
        <w:t xml:space="preserve">Suppliers might not have a market for their product and thus may go out of business. There could also not supply the business </w:t>
      </w:r>
      <w:r w:rsidR="00BB79EF" w:rsidRPr="00364433">
        <w:rPr>
          <w:rFonts w:ascii="Comic Sans MS" w:hAnsi="Comic Sans MS"/>
          <w:sz w:val="20"/>
          <w:szCs w:val="20"/>
        </w:rPr>
        <w:t>anymore</w:t>
      </w:r>
      <w:r w:rsidRPr="00364433">
        <w:rPr>
          <w:rFonts w:ascii="Comic Sans MS" w:hAnsi="Comic Sans MS"/>
          <w:sz w:val="20"/>
          <w:szCs w:val="20"/>
        </w:rPr>
        <w:t xml:space="preserve"> because of the strike and the trust between the business and supplier has been broken</w:t>
      </w:r>
      <w:r w:rsidR="00696A66" w:rsidRPr="00364433">
        <w:rPr>
          <w:rFonts w:ascii="Comic Sans MS" w:hAnsi="Comic Sans MS"/>
          <w:sz w:val="20"/>
          <w:szCs w:val="20"/>
        </w:rPr>
        <w:t>.</w:t>
      </w:r>
    </w:p>
    <w:p w14:paraId="738C3653" w14:textId="77777777" w:rsidR="002B583B" w:rsidRPr="00364433" w:rsidRDefault="002B583B" w:rsidP="00E47213">
      <w:pPr>
        <w:spacing w:after="0" w:line="360" w:lineRule="auto"/>
        <w:rPr>
          <w:rFonts w:ascii="Comic Sans MS" w:hAnsi="Comic Sans MS"/>
          <w:sz w:val="20"/>
          <w:szCs w:val="20"/>
        </w:rPr>
      </w:pPr>
    </w:p>
    <w:p w14:paraId="0691B846" w14:textId="6BDFBE01" w:rsidR="0026125D" w:rsidRPr="00364433" w:rsidRDefault="0026125D" w:rsidP="00E47213">
      <w:pPr>
        <w:pStyle w:val="ListParagraph"/>
        <w:numPr>
          <w:ilvl w:val="0"/>
          <w:numId w:val="14"/>
        </w:numPr>
        <w:spacing w:after="0" w:line="360" w:lineRule="auto"/>
        <w:rPr>
          <w:rFonts w:ascii="Comic Sans MS" w:hAnsi="Comic Sans MS"/>
          <w:b/>
          <w:sz w:val="20"/>
          <w:szCs w:val="20"/>
        </w:rPr>
      </w:pPr>
      <w:r w:rsidRPr="00364433">
        <w:rPr>
          <w:rFonts w:ascii="Comic Sans MS" w:hAnsi="Comic Sans MS"/>
          <w:b/>
          <w:sz w:val="20"/>
          <w:szCs w:val="20"/>
        </w:rPr>
        <w:t>Investors</w:t>
      </w:r>
    </w:p>
    <w:p w14:paraId="41CC23C4" w14:textId="7C63D1BE" w:rsidR="0026125D" w:rsidRDefault="003143F3" w:rsidP="00E47213">
      <w:pPr>
        <w:spacing w:after="0" w:line="360" w:lineRule="auto"/>
        <w:rPr>
          <w:rFonts w:ascii="Comic Sans MS" w:hAnsi="Comic Sans MS"/>
          <w:sz w:val="20"/>
          <w:szCs w:val="20"/>
        </w:rPr>
      </w:pPr>
      <w:r w:rsidRPr="00364433">
        <w:rPr>
          <w:rFonts w:ascii="Comic Sans MS" w:hAnsi="Comic Sans MS"/>
          <w:sz w:val="20"/>
          <w:szCs w:val="20"/>
        </w:rPr>
        <w:t>Investor will have a reduction in their dividends as the business has lost potential sales due to the strike.</w:t>
      </w:r>
      <w:r w:rsidR="00632176">
        <w:rPr>
          <w:rFonts w:ascii="Comic Sans MS" w:hAnsi="Comic Sans MS"/>
          <w:sz w:val="20"/>
          <w:szCs w:val="20"/>
        </w:rPr>
        <w:t xml:space="preserve"> </w:t>
      </w:r>
      <w:r w:rsidR="00632176" w:rsidRPr="00632176">
        <w:rPr>
          <w:rFonts w:ascii="Comic Sans MS" w:hAnsi="Comic Sans MS"/>
          <w:sz w:val="20"/>
          <w:szCs w:val="20"/>
        </w:rPr>
        <w:t xml:space="preserve">Trade disputes are </w:t>
      </w:r>
      <w:r w:rsidR="00632176">
        <w:rPr>
          <w:rFonts w:ascii="Comic Sans MS" w:hAnsi="Comic Sans MS"/>
          <w:sz w:val="20"/>
          <w:szCs w:val="20"/>
        </w:rPr>
        <w:t xml:space="preserve">also </w:t>
      </w:r>
      <w:r w:rsidR="00632176" w:rsidRPr="00632176">
        <w:rPr>
          <w:rFonts w:ascii="Comic Sans MS" w:hAnsi="Comic Sans MS"/>
          <w:sz w:val="20"/>
          <w:szCs w:val="20"/>
        </w:rPr>
        <w:t xml:space="preserve">bad publicity for the business. </w:t>
      </w:r>
      <w:r w:rsidR="00632176">
        <w:rPr>
          <w:rFonts w:ascii="Comic Sans MS" w:hAnsi="Comic Sans MS"/>
          <w:sz w:val="20"/>
          <w:szCs w:val="20"/>
        </w:rPr>
        <w:t>The s</w:t>
      </w:r>
      <w:r w:rsidR="00632176" w:rsidRPr="00632176">
        <w:rPr>
          <w:rFonts w:ascii="Comic Sans MS" w:hAnsi="Comic Sans MS"/>
          <w:sz w:val="20"/>
          <w:szCs w:val="20"/>
        </w:rPr>
        <w:t>hare price may fall, reducing the market value of the investor’s stake</w:t>
      </w:r>
      <w:r w:rsidR="00632176">
        <w:rPr>
          <w:rFonts w:ascii="Comic Sans MS" w:hAnsi="Comic Sans MS"/>
          <w:sz w:val="20"/>
          <w:szCs w:val="20"/>
        </w:rPr>
        <w:t xml:space="preserve">. </w:t>
      </w:r>
      <w:r w:rsidRPr="00364433">
        <w:rPr>
          <w:rFonts w:ascii="Comic Sans MS" w:hAnsi="Comic Sans MS"/>
          <w:sz w:val="20"/>
          <w:szCs w:val="20"/>
        </w:rPr>
        <w:t xml:space="preserve">The business may now find it hard to repay back loans </w:t>
      </w:r>
      <w:r w:rsidR="00632176">
        <w:rPr>
          <w:rFonts w:ascii="Comic Sans MS" w:hAnsi="Comic Sans MS"/>
          <w:sz w:val="20"/>
          <w:szCs w:val="20"/>
        </w:rPr>
        <w:t>if</w:t>
      </w:r>
      <w:r w:rsidRPr="00364433">
        <w:rPr>
          <w:rFonts w:ascii="Comic Sans MS" w:hAnsi="Comic Sans MS"/>
          <w:sz w:val="20"/>
          <w:szCs w:val="20"/>
        </w:rPr>
        <w:t xml:space="preserve"> the strike </w:t>
      </w:r>
      <w:r w:rsidR="00696A66" w:rsidRPr="00364433">
        <w:rPr>
          <w:rFonts w:ascii="Comic Sans MS" w:hAnsi="Comic Sans MS"/>
          <w:sz w:val="20"/>
          <w:szCs w:val="20"/>
        </w:rPr>
        <w:t>lasts</w:t>
      </w:r>
      <w:r w:rsidRPr="00364433">
        <w:rPr>
          <w:rFonts w:ascii="Comic Sans MS" w:hAnsi="Comic Sans MS"/>
          <w:sz w:val="20"/>
          <w:szCs w:val="20"/>
        </w:rPr>
        <w:t xml:space="preserve"> a long time</w:t>
      </w:r>
      <w:r w:rsidR="00696A66" w:rsidRPr="00364433">
        <w:rPr>
          <w:rFonts w:ascii="Comic Sans MS" w:hAnsi="Comic Sans MS"/>
          <w:sz w:val="20"/>
          <w:szCs w:val="20"/>
        </w:rPr>
        <w:t>.</w:t>
      </w:r>
    </w:p>
    <w:p w14:paraId="6C572E0F" w14:textId="4E1C149E" w:rsidR="005C13A1" w:rsidRPr="00364433" w:rsidRDefault="005C13A1" w:rsidP="00E47213">
      <w:pPr>
        <w:spacing w:after="0" w:line="360" w:lineRule="auto"/>
        <w:rPr>
          <w:rFonts w:ascii="Comic Sans MS" w:hAnsi="Comic Sans MS"/>
          <w:sz w:val="20"/>
          <w:szCs w:val="20"/>
        </w:rPr>
      </w:pPr>
    </w:p>
    <w:p w14:paraId="201E988E" w14:textId="5D50299D" w:rsidR="0033759C" w:rsidRPr="002B583B" w:rsidRDefault="00BB79EF" w:rsidP="00632176">
      <w:pPr>
        <w:spacing w:after="0" w:line="360" w:lineRule="auto"/>
        <w:rPr>
          <w:rFonts w:ascii="Comic Sans MS" w:hAnsi="Comic Sans MS"/>
          <w:b/>
          <w:sz w:val="20"/>
          <w:szCs w:val="20"/>
          <w:u w:val="single"/>
        </w:rPr>
      </w:pPr>
      <w:r w:rsidRPr="002B583B">
        <w:rPr>
          <w:rFonts w:ascii="Comic Sans MS" w:hAnsi="Comic Sans MS"/>
          <w:b/>
          <w:sz w:val="20"/>
          <w:szCs w:val="20"/>
          <w:u w:val="single"/>
        </w:rPr>
        <w:t>WHAT IS THE PURPOSE OF THE WORK PLAC</w:t>
      </w:r>
      <w:r w:rsidR="007E06CD" w:rsidRPr="002B583B">
        <w:rPr>
          <w:rFonts w:ascii="Comic Sans MS" w:hAnsi="Comic Sans MS"/>
          <w:b/>
          <w:sz w:val="20"/>
          <w:szCs w:val="20"/>
          <w:u w:val="single"/>
        </w:rPr>
        <w:t>E</w:t>
      </w:r>
      <w:r w:rsidRPr="002B583B">
        <w:rPr>
          <w:rFonts w:ascii="Comic Sans MS" w:hAnsi="Comic Sans MS"/>
          <w:b/>
          <w:sz w:val="20"/>
          <w:szCs w:val="20"/>
          <w:u w:val="single"/>
        </w:rPr>
        <w:t xml:space="preserve"> </w:t>
      </w:r>
      <w:r w:rsidR="00A50738" w:rsidRPr="002B583B">
        <w:rPr>
          <w:rFonts w:ascii="Comic Sans MS" w:hAnsi="Comic Sans MS"/>
          <w:b/>
          <w:sz w:val="20"/>
          <w:szCs w:val="20"/>
          <w:u w:val="single"/>
        </w:rPr>
        <w:t xml:space="preserve">RELATION </w:t>
      </w:r>
      <w:r w:rsidRPr="002B583B">
        <w:rPr>
          <w:rFonts w:ascii="Comic Sans MS" w:hAnsi="Comic Sans MS"/>
          <w:b/>
          <w:sz w:val="20"/>
          <w:szCs w:val="20"/>
          <w:u w:val="single"/>
        </w:rPr>
        <w:t>COM</w:t>
      </w:r>
      <w:r w:rsidR="008929F8" w:rsidRPr="002B583B">
        <w:rPr>
          <w:rFonts w:ascii="Comic Sans MS" w:hAnsi="Comic Sans MS"/>
          <w:b/>
          <w:sz w:val="20"/>
          <w:szCs w:val="20"/>
          <w:u w:val="single"/>
        </w:rPr>
        <w:t>M</w:t>
      </w:r>
      <w:r w:rsidRPr="002B583B">
        <w:rPr>
          <w:rFonts w:ascii="Comic Sans MS" w:hAnsi="Comic Sans MS"/>
          <w:b/>
          <w:sz w:val="20"/>
          <w:szCs w:val="20"/>
          <w:u w:val="single"/>
        </w:rPr>
        <w:t>ISSION</w:t>
      </w:r>
      <w:r w:rsidR="00927BA9" w:rsidRPr="002B583B">
        <w:rPr>
          <w:rFonts w:ascii="Comic Sans MS" w:hAnsi="Comic Sans MS"/>
          <w:b/>
          <w:sz w:val="20"/>
          <w:szCs w:val="20"/>
          <w:u w:val="single"/>
        </w:rPr>
        <w:t>?</w:t>
      </w:r>
    </w:p>
    <w:p w14:paraId="57D8431E" w14:textId="6B041C5E" w:rsidR="0088170C" w:rsidRPr="002B583B" w:rsidRDefault="0033759C" w:rsidP="00E47213">
      <w:pPr>
        <w:spacing w:after="0" w:line="360" w:lineRule="auto"/>
        <w:rPr>
          <w:rFonts w:ascii="Comic Sans MS" w:hAnsi="Comic Sans MS"/>
          <w:b/>
          <w:sz w:val="20"/>
          <w:szCs w:val="20"/>
        </w:rPr>
      </w:pPr>
      <w:r w:rsidRPr="002B583B">
        <w:rPr>
          <w:rFonts w:ascii="Comic Sans MS" w:hAnsi="Comic Sans MS"/>
          <w:b/>
          <w:sz w:val="20"/>
          <w:szCs w:val="20"/>
        </w:rPr>
        <w:t xml:space="preserve">The establishment of the Workplace Relations Act 2015 </w:t>
      </w:r>
    </w:p>
    <w:p w14:paraId="254D9A5D" w14:textId="67A11986" w:rsidR="0088170C" w:rsidRPr="00364433"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Most appeals under the Industrial Relations Act 1990, Employment Equality Acts 1998-2015 and Unfair Dismissals Acts 1977-2015 are adjudicated by the Workplace Relations Commission in the first instance. </w:t>
      </w:r>
    </w:p>
    <w:p w14:paraId="65BE2895" w14:textId="1C72712B" w:rsidR="00927BA9" w:rsidRPr="00364433" w:rsidRDefault="002B583B" w:rsidP="00E47213">
      <w:pPr>
        <w:spacing w:after="0" w:line="360" w:lineRule="auto"/>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64384" behindDoc="0" locked="0" layoutInCell="1" allowOverlap="1" wp14:anchorId="03A74DD7" wp14:editId="5E0B1D35">
                <wp:simplePos x="0" y="0"/>
                <wp:positionH relativeFrom="column">
                  <wp:posOffset>4191000</wp:posOffset>
                </wp:positionH>
                <wp:positionV relativeFrom="paragraph">
                  <wp:posOffset>6985</wp:posOffset>
                </wp:positionV>
                <wp:extent cx="149542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95425" cy="40005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EF773" w14:textId="77777777" w:rsidR="005C13A1" w:rsidRDefault="005C13A1" w:rsidP="005C13A1">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2B7D64F" w14:textId="32047900" w:rsidR="005C13A1" w:rsidRPr="00606CA8" w:rsidRDefault="005C13A1" w:rsidP="005C13A1">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w:t>
                            </w:r>
                            <w:r>
                              <w:rPr>
                                <w:rFonts w:ascii="Comic Sans MS" w:hAnsi="Comic Sans MS"/>
                                <w:color w:val="000000" w:themeColor="text1"/>
                                <w:sz w:val="16"/>
                                <w:szCs w:val="16"/>
                              </w:rPr>
                              <w:t>0 Q1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74DD7" id="Rectangle 4" o:spid="_x0000_s1031" style="position:absolute;margin-left:330pt;margin-top:.55pt;width:117.75pt;height: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" fillcolor="#fff2cc [663]" strokecolor="black [3213]" strokeweight="1pt">
                <v:textbox>
                  <w:txbxContent>
                    <w:p w14:paraId="678EF773" w14:textId="77777777" w:rsidR="005C13A1" w:rsidRDefault="005C13A1" w:rsidP="005C13A1">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2B7D64F" w14:textId="32047900" w:rsidR="005C13A1" w:rsidRPr="00606CA8" w:rsidRDefault="005C13A1" w:rsidP="005C13A1">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w:t>
                      </w:r>
                      <w:r>
                        <w:rPr>
                          <w:rFonts w:ascii="Comic Sans MS" w:hAnsi="Comic Sans MS"/>
                          <w:color w:val="000000" w:themeColor="text1"/>
                          <w:sz w:val="16"/>
                          <w:szCs w:val="16"/>
                        </w:rPr>
                        <w:t>0</w:t>
                      </w:r>
                      <w:r>
                        <w:rPr>
                          <w:rFonts w:ascii="Comic Sans MS" w:hAnsi="Comic Sans MS"/>
                          <w:color w:val="000000" w:themeColor="text1"/>
                          <w:sz w:val="16"/>
                          <w:szCs w:val="16"/>
                        </w:rPr>
                        <w:t xml:space="preserve"> Q</w:t>
                      </w:r>
                      <w:r>
                        <w:rPr>
                          <w:rFonts w:ascii="Comic Sans MS" w:hAnsi="Comic Sans MS"/>
                          <w:color w:val="000000" w:themeColor="text1"/>
                          <w:sz w:val="16"/>
                          <w:szCs w:val="16"/>
                        </w:rPr>
                        <w:t>1 C</w:t>
                      </w:r>
                    </w:p>
                  </w:txbxContent>
                </v:textbox>
              </v:rect>
            </w:pict>
          </mc:Fallback>
        </mc:AlternateContent>
      </w:r>
    </w:p>
    <w:p w14:paraId="6A14FE05" w14:textId="66C66FDC" w:rsidR="0088170C" w:rsidRPr="00364433"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The WRC provides the following services: </w:t>
      </w:r>
    </w:p>
    <w:p w14:paraId="0ECD67DC" w14:textId="6A9E7721" w:rsidR="00204551" w:rsidRPr="00364433" w:rsidRDefault="0033759C" w:rsidP="00E47213">
      <w:pPr>
        <w:pStyle w:val="ListParagraph"/>
        <w:numPr>
          <w:ilvl w:val="0"/>
          <w:numId w:val="16"/>
        </w:numPr>
        <w:spacing w:after="0" w:line="360" w:lineRule="auto"/>
        <w:rPr>
          <w:rFonts w:ascii="Comic Sans MS" w:hAnsi="Comic Sans MS"/>
          <w:b/>
          <w:sz w:val="20"/>
          <w:szCs w:val="20"/>
        </w:rPr>
      </w:pPr>
      <w:r w:rsidRPr="00364433">
        <w:rPr>
          <w:rFonts w:ascii="Comic Sans MS" w:hAnsi="Comic Sans MS"/>
          <w:b/>
          <w:sz w:val="20"/>
          <w:szCs w:val="20"/>
        </w:rPr>
        <w:t xml:space="preserve">Advisory Service </w:t>
      </w:r>
    </w:p>
    <w:p w14:paraId="1FF83D69" w14:textId="6D6C3DEF" w:rsidR="00204551"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The Workplace Relations Commission’s Advisory Service promotes good practice in the workplace by assisting and advising organisations in all aspects of industrial relations in the workplace. It engages with employers, employees and their representatives to help them to develop effective industrial relations practices, procedures and structures. </w:t>
      </w:r>
    </w:p>
    <w:p w14:paraId="6C90E651" w14:textId="77777777" w:rsidR="002B583B" w:rsidRPr="00364433" w:rsidRDefault="002B583B" w:rsidP="00E47213">
      <w:pPr>
        <w:spacing w:after="0" w:line="360" w:lineRule="auto"/>
        <w:rPr>
          <w:rFonts w:ascii="Comic Sans MS" w:hAnsi="Comic Sans MS"/>
          <w:sz w:val="20"/>
          <w:szCs w:val="20"/>
        </w:rPr>
      </w:pPr>
    </w:p>
    <w:p w14:paraId="13D635B0" w14:textId="5634698A" w:rsidR="00927BA9" w:rsidRPr="00364433" w:rsidRDefault="0033759C" w:rsidP="00E47213">
      <w:pPr>
        <w:pStyle w:val="ListParagraph"/>
        <w:numPr>
          <w:ilvl w:val="0"/>
          <w:numId w:val="16"/>
        </w:numPr>
        <w:spacing w:after="0" w:line="360" w:lineRule="auto"/>
        <w:ind w:left="426" w:hanging="426"/>
        <w:rPr>
          <w:rFonts w:ascii="Comic Sans MS" w:hAnsi="Comic Sans MS"/>
          <w:b/>
          <w:sz w:val="20"/>
          <w:szCs w:val="20"/>
        </w:rPr>
      </w:pPr>
      <w:r w:rsidRPr="00364433">
        <w:rPr>
          <w:rFonts w:ascii="Comic Sans MS" w:hAnsi="Comic Sans MS"/>
          <w:b/>
          <w:sz w:val="20"/>
          <w:szCs w:val="20"/>
        </w:rPr>
        <w:t xml:space="preserve">Conciliation </w:t>
      </w:r>
    </w:p>
    <w:p w14:paraId="73CFB069" w14:textId="0DE0B23B" w:rsidR="00330360"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Conciliation is a voluntary process in which the parties to a dispute agree to avail of a neutral and impartial third party to assist them in resolving their industrial relations differences. </w:t>
      </w:r>
      <w:r w:rsidR="00330360" w:rsidRPr="00364433">
        <w:rPr>
          <w:rFonts w:ascii="Comic Sans MS" w:hAnsi="Comic Sans MS"/>
          <w:sz w:val="20"/>
          <w:szCs w:val="20"/>
        </w:rPr>
        <w:t xml:space="preserve">They do </w:t>
      </w:r>
      <w:r w:rsidR="004A54F4" w:rsidRPr="00364433">
        <w:rPr>
          <w:rFonts w:ascii="Comic Sans MS" w:hAnsi="Comic Sans MS"/>
          <w:sz w:val="20"/>
          <w:szCs w:val="20"/>
        </w:rPr>
        <w:t>this by</w:t>
      </w:r>
      <w:r w:rsidRPr="00364433">
        <w:rPr>
          <w:rFonts w:ascii="Comic Sans MS" w:hAnsi="Comic Sans MS"/>
          <w:sz w:val="20"/>
          <w:szCs w:val="20"/>
        </w:rPr>
        <w:t xml:space="preserve"> making available Industrial Relations Officers (IRO or Conciliation Officer). </w:t>
      </w:r>
      <w:r w:rsidR="004A54F4" w:rsidRPr="00364433">
        <w:rPr>
          <w:rFonts w:ascii="Comic Sans MS" w:hAnsi="Comic Sans MS"/>
          <w:sz w:val="20"/>
          <w:szCs w:val="20"/>
        </w:rPr>
        <w:t xml:space="preserve">They </w:t>
      </w:r>
      <w:r w:rsidR="00174382" w:rsidRPr="00364433">
        <w:rPr>
          <w:rFonts w:ascii="Comic Sans MS" w:hAnsi="Comic Sans MS"/>
          <w:sz w:val="20"/>
          <w:szCs w:val="20"/>
        </w:rPr>
        <w:lastRenderedPageBreak/>
        <w:t xml:space="preserve">help both </w:t>
      </w:r>
      <w:r w:rsidR="00420428">
        <w:rPr>
          <w:rFonts w:ascii="Comic Sans MS" w:hAnsi="Comic Sans MS"/>
          <w:sz w:val="20"/>
          <w:szCs w:val="20"/>
        </w:rPr>
        <w:t>p</w:t>
      </w:r>
      <w:r w:rsidR="00174382" w:rsidRPr="00364433">
        <w:rPr>
          <w:rFonts w:ascii="Comic Sans MS" w:hAnsi="Comic Sans MS"/>
          <w:sz w:val="20"/>
          <w:szCs w:val="20"/>
        </w:rPr>
        <w:t>arties to come to a recommendation</w:t>
      </w:r>
      <w:r w:rsidRPr="00364433">
        <w:rPr>
          <w:rFonts w:ascii="Comic Sans MS" w:hAnsi="Comic Sans MS"/>
          <w:sz w:val="20"/>
          <w:szCs w:val="20"/>
        </w:rPr>
        <w:t xml:space="preserve">. Participation is voluntary, and so too are the outcomes. Solutions are reached by negotiation and agreements facilitated between the parties </w:t>
      </w:r>
      <w:r w:rsidR="001B35B0" w:rsidRPr="00364433">
        <w:rPr>
          <w:rFonts w:ascii="Comic Sans MS" w:hAnsi="Comic Sans MS"/>
          <w:sz w:val="20"/>
          <w:szCs w:val="20"/>
        </w:rPr>
        <w:t>themselves.</w:t>
      </w:r>
      <w:r w:rsidRPr="00364433">
        <w:rPr>
          <w:rFonts w:ascii="Comic Sans MS" w:hAnsi="Comic Sans MS"/>
          <w:sz w:val="20"/>
          <w:szCs w:val="20"/>
        </w:rPr>
        <w:t xml:space="preserve"> The conciliation process is informal in its practice. The parties are free to represent themselves or be represented by trade unions or by employer organisations. </w:t>
      </w:r>
    </w:p>
    <w:p w14:paraId="00223E34" w14:textId="77777777" w:rsidR="002B583B" w:rsidRPr="00364433" w:rsidRDefault="002B583B" w:rsidP="00E47213">
      <w:pPr>
        <w:spacing w:after="0" w:line="360" w:lineRule="auto"/>
        <w:rPr>
          <w:rFonts w:ascii="Comic Sans MS" w:hAnsi="Comic Sans MS"/>
          <w:sz w:val="20"/>
          <w:szCs w:val="20"/>
        </w:rPr>
      </w:pPr>
    </w:p>
    <w:p w14:paraId="6DC0753F" w14:textId="77777777" w:rsidR="002218A4" w:rsidRPr="00364433" w:rsidRDefault="0033759C" w:rsidP="00E47213">
      <w:pPr>
        <w:pStyle w:val="ListParagraph"/>
        <w:numPr>
          <w:ilvl w:val="0"/>
          <w:numId w:val="16"/>
        </w:numPr>
        <w:spacing w:after="0" w:line="360" w:lineRule="auto"/>
        <w:ind w:left="426" w:hanging="426"/>
        <w:rPr>
          <w:rFonts w:ascii="Comic Sans MS" w:hAnsi="Comic Sans MS"/>
          <w:b/>
          <w:sz w:val="20"/>
          <w:szCs w:val="20"/>
        </w:rPr>
      </w:pPr>
      <w:r w:rsidRPr="00364433">
        <w:rPr>
          <w:rFonts w:ascii="Comic Sans MS" w:hAnsi="Comic Sans MS"/>
          <w:b/>
          <w:sz w:val="20"/>
          <w:szCs w:val="20"/>
        </w:rPr>
        <w:t xml:space="preserve">Mediation </w:t>
      </w:r>
    </w:p>
    <w:p w14:paraId="1622F73B" w14:textId="3CB91048" w:rsidR="00F812DA" w:rsidRDefault="0010420E" w:rsidP="00E47213">
      <w:pPr>
        <w:spacing w:after="0" w:line="360" w:lineRule="auto"/>
        <w:rPr>
          <w:rFonts w:ascii="Comic Sans MS" w:hAnsi="Comic Sans MS"/>
          <w:sz w:val="20"/>
          <w:szCs w:val="20"/>
        </w:rPr>
      </w:pPr>
      <w:r w:rsidRPr="00364433">
        <w:rPr>
          <w:rFonts w:ascii="Comic Sans MS" w:hAnsi="Comic Sans MS"/>
          <w:sz w:val="20"/>
          <w:szCs w:val="20"/>
        </w:rPr>
        <w:t xml:space="preserve">Here they try to </w:t>
      </w:r>
      <w:r w:rsidR="0033759C" w:rsidRPr="00364433">
        <w:rPr>
          <w:rFonts w:ascii="Comic Sans MS" w:hAnsi="Comic Sans MS"/>
          <w:sz w:val="20"/>
          <w:szCs w:val="20"/>
        </w:rPr>
        <w:t>arrive at a solution through an agreement between the partie</w:t>
      </w:r>
      <w:r w:rsidR="0096469A" w:rsidRPr="00364433">
        <w:rPr>
          <w:rFonts w:ascii="Comic Sans MS" w:hAnsi="Comic Sans MS"/>
          <w:sz w:val="20"/>
          <w:szCs w:val="20"/>
        </w:rPr>
        <w:t>s</w:t>
      </w:r>
      <w:r w:rsidR="0033759C" w:rsidRPr="00364433">
        <w:rPr>
          <w:rFonts w:ascii="Comic Sans MS" w:hAnsi="Comic Sans MS"/>
          <w:sz w:val="20"/>
          <w:szCs w:val="20"/>
        </w:rPr>
        <w:t xml:space="preserve">. The WRC offers a mediation service to facilitate the resolution of complaints/disputes at an early stage. The Mediation Officer empowers the parties to negotiate their own agreement. The process is voluntary and either party may terminate it at any stage. </w:t>
      </w:r>
      <w:r w:rsidR="00891B4F" w:rsidRPr="00364433">
        <w:rPr>
          <w:rFonts w:ascii="Comic Sans MS" w:hAnsi="Comic Sans MS"/>
          <w:sz w:val="20"/>
          <w:szCs w:val="20"/>
        </w:rPr>
        <w:t>If</w:t>
      </w:r>
      <w:r w:rsidR="0033759C" w:rsidRPr="00364433">
        <w:rPr>
          <w:rFonts w:ascii="Comic Sans MS" w:hAnsi="Comic Sans MS"/>
          <w:sz w:val="20"/>
          <w:szCs w:val="20"/>
        </w:rPr>
        <w:t xml:space="preserve"> successful,</w:t>
      </w:r>
      <w:r w:rsidR="00891B4F" w:rsidRPr="00364433">
        <w:rPr>
          <w:rFonts w:ascii="Comic Sans MS" w:hAnsi="Comic Sans MS"/>
          <w:sz w:val="20"/>
          <w:szCs w:val="20"/>
        </w:rPr>
        <w:t xml:space="preserve"> </w:t>
      </w:r>
      <w:r w:rsidR="0033759C" w:rsidRPr="00364433">
        <w:rPr>
          <w:rFonts w:ascii="Comic Sans MS" w:hAnsi="Comic Sans MS"/>
          <w:sz w:val="20"/>
          <w:szCs w:val="20"/>
        </w:rPr>
        <w:t xml:space="preserve">the terms of the agreement </w:t>
      </w:r>
      <w:r w:rsidR="00891B4F" w:rsidRPr="00364433">
        <w:rPr>
          <w:rFonts w:ascii="Comic Sans MS" w:hAnsi="Comic Sans MS"/>
          <w:sz w:val="20"/>
          <w:szCs w:val="20"/>
        </w:rPr>
        <w:t xml:space="preserve">will be recorded </w:t>
      </w:r>
      <w:r w:rsidR="0033759C" w:rsidRPr="00364433">
        <w:rPr>
          <w:rFonts w:ascii="Comic Sans MS" w:hAnsi="Comic Sans MS"/>
          <w:sz w:val="20"/>
          <w:szCs w:val="20"/>
        </w:rPr>
        <w:t xml:space="preserve">in writing. If each of the parties are satisfied, they will sign the record. </w:t>
      </w:r>
      <w:r w:rsidR="00891B4F" w:rsidRPr="00364433">
        <w:rPr>
          <w:rFonts w:ascii="Comic Sans MS" w:hAnsi="Comic Sans MS"/>
          <w:sz w:val="20"/>
          <w:szCs w:val="20"/>
        </w:rPr>
        <w:t xml:space="preserve">If </w:t>
      </w:r>
      <w:r w:rsidR="0033759C" w:rsidRPr="00364433">
        <w:rPr>
          <w:rFonts w:ascii="Comic Sans MS" w:hAnsi="Comic Sans MS"/>
          <w:sz w:val="20"/>
          <w:szCs w:val="20"/>
        </w:rPr>
        <w:t xml:space="preserve">unsuccessful, the mediation officer will notify the Director General of the WRC and each of the parties in writing of that fact. </w:t>
      </w:r>
      <w:r w:rsidR="00891B4F" w:rsidRPr="00364433">
        <w:rPr>
          <w:rFonts w:ascii="Comic Sans MS" w:hAnsi="Comic Sans MS"/>
          <w:sz w:val="20"/>
          <w:szCs w:val="20"/>
        </w:rPr>
        <w:t>It</w:t>
      </w:r>
      <w:r w:rsidR="0033759C" w:rsidRPr="00364433">
        <w:rPr>
          <w:rFonts w:ascii="Comic Sans MS" w:hAnsi="Comic Sans MS"/>
          <w:sz w:val="20"/>
          <w:szCs w:val="20"/>
        </w:rPr>
        <w:t xml:space="preserve"> will be referred for adjudication by an Adjudication Officer. </w:t>
      </w:r>
    </w:p>
    <w:p w14:paraId="22B26743" w14:textId="77777777" w:rsidR="002B583B" w:rsidRPr="00364433" w:rsidRDefault="002B583B" w:rsidP="00E47213">
      <w:pPr>
        <w:spacing w:after="0" w:line="360" w:lineRule="auto"/>
        <w:rPr>
          <w:rFonts w:ascii="Comic Sans MS" w:hAnsi="Comic Sans MS"/>
          <w:sz w:val="20"/>
          <w:szCs w:val="20"/>
        </w:rPr>
      </w:pPr>
    </w:p>
    <w:p w14:paraId="209B3E51" w14:textId="091F1ADD" w:rsidR="00F812DA" w:rsidRPr="00364433" w:rsidRDefault="0033759C" w:rsidP="00E47213">
      <w:pPr>
        <w:pStyle w:val="ListParagraph"/>
        <w:numPr>
          <w:ilvl w:val="0"/>
          <w:numId w:val="16"/>
        </w:numPr>
        <w:spacing w:after="0" w:line="360" w:lineRule="auto"/>
        <w:ind w:left="426" w:hanging="426"/>
        <w:rPr>
          <w:rFonts w:ascii="Comic Sans MS" w:hAnsi="Comic Sans MS"/>
          <w:b/>
          <w:sz w:val="20"/>
          <w:szCs w:val="20"/>
        </w:rPr>
      </w:pPr>
      <w:r w:rsidRPr="00364433">
        <w:rPr>
          <w:rFonts w:ascii="Comic Sans MS" w:hAnsi="Comic Sans MS"/>
          <w:b/>
          <w:sz w:val="20"/>
          <w:szCs w:val="20"/>
        </w:rPr>
        <w:t xml:space="preserve">Adjudication </w:t>
      </w:r>
    </w:p>
    <w:p w14:paraId="213B78D9" w14:textId="77777777" w:rsidR="002B583B"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The Adjudication Officer’s role is to hold a hearing where both parties are given an opportunity to be heard and to present any evidence relevant to the complaint. The Adjudication Officer will not attempt to mediate or conciliate the case. Parties may be accompanied and represented at hearings by a trade union official, a practicing barrister or practicing solicitor. The Adjudication Officer will then decide the matter and give a written decision in relation to the complaint. </w:t>
      </w:r>
    </w:p>
    <w:p w14:paraId="44AE7FE2" w14:textId="313033AE" w:rsidR="00477108" w:rsidRPr="00364433"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The decision may: </w:t>
      </w:r>
    </w:p>
    <w:p w14:paraId="04209EA5" w14:textId="77777777" w:rsidR="00477108" w:rsidRPr="00364433" w:rsidRDefault="0033759C" w:rsidP="00E47213">
      <w:pPr>
        <w:pStyle w:val="ListParagraph"/>
        <w:numPr>
          <w:ilvl w:val="0"/>
          <w:numId w:val="17"/>
        </w:numPr>
        <w:spacing w:after="0" w:line="360" w:lineRule="auto"/>
        <w:rPr>
          <w:rFonts w:ascii="Comic Sans MS" w:hAnsi="Comic Sans MS"/>
          <w:sz w:val="20"/>
          <w:szCs w:val="20"/>
        </w:rPr>
      </w:pPr>
      <w:r w:rsidRPr="00364433">
        <w:rPr>
          <w:rFonts w:ascii="Comic Sans MS" w:hAnsi="Comic Sans MS"/>
          <w:sz w:val="20"/>
          <w:szCs w:val="20"/>
        </w:rPr>
        <w:t>declare whether the complainant’s complaint was or was not well founded</w:t>
      </w:r>
      <w:r w:rsidRPr="00364433">
        <w:rPr>
          <w:rFonts w:ascii="Times New Roman" w:hAnsi="Times New Roman" w:cs="Times New Roman"/>
          <w:sz w:val="20"/>
          <w:szCs w:val="20"/>
        </w:rPr>
        <w:t>͖</w:t>
      </w:r>
      <w:r w:rsidRPr="00364433">
        <w:rPr>
          <w:rFonts w:ascii="Comic Sans MS" w:hAnsi="Comic Sans MS"/>
          <w:sz w:val="20"/>
          <w:szCs w:val="20"/>
        </w:rPr>
        <w:t xml:space="preserve">, </w:t>
      </w:r>
    </w:p>
    <w:p w14:paraId="2952A8FC" w14:textId="77777777" w:rsidR="00477108" w:rsidRPr="00364433" w:rsidRDefault="0033759C" w:rsidP="00E47213">
      <w:pPr>
        <w:pStyle w:val="ListParagraph"/>
        <w:numPr>
          <w:ilvl w:val="0"/>
          <w:numId w:val="17"/>
        </w:numPr>
        <w:spacing w:after="0" w:line="360" w:lineRule="auto"/>
        <w:rPr>
          <w:rFonts w:ascii="Comic Sans MS" w:hAnsi="Comic Sans MS"/>
          <w:sz w:val="20"/>
          <w:szCs w:val="20"/>
        </w:rPr>
      </w:pPr>
      <w:r w:rsidRPr="00364433">
        <w:rPr>
          <w:rFonts w:ascii="Comic Sans MS" w:hAnsi="Comic Sans MS"/>
          <w:sz w:val="20"/>
          <w:szCs w:val="20"/>
        </w:rPr>
        <w:t>require the employer to comply with the relevant provision(s),</w:t>
      </w:r>
    </w:p>
    <w:p w14:paraId="4AD830E5" w14:textId="77777777" w:rsidR="00477108" w:rsidRPr="00364433" w:rsidRDefault="0033759C" w:rsidP="00E47213">
      <w:pPr>
        <w:pStyle w:val="ListParagraph"/>
        <w:numPr>
          <w:ilvl w:val="0"/>
          <w:numId w:val="17"/>
        </w:numPr>
        <w:spacing w:after="0" w:line="360" w:lineRule="auto"/>
        <w:rPr>
          <w:rFonts w:ascii="Comic Sans MS" w:hAnsi="Comic Sans MS"/>
          <w:sz w:val="20"/>
          <w:szCs w:val="20"/>
        </w:rPr>
      </w:pPr>
      <w:r w:rsidRPr="00364433">
        <w:rPr>
          <w:rFonts w:ascii="Comic Sans MS" w:hAnsi="Comic Sans MS"/>
          <w:sz w:val="20"/>
          <w:szCs w:val="20"/>
        </w:rPr>
        <w:t xml:space="preserve">require the employer to make such redress as is just and equitable in the circumstances including the award of compensation. </w:t>
      </w:r>
    </w:p>
    <w:p w14:paraId="19F01660" w14:textId="0197E01F" w:rsidR="00A16CF8"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A party to a complaint may appeal to the Labour Court from a decision of an Adjudication Officer. </w:t>
      </w:r>
    </w:p>
    <w:p w14:paraId="3A7DBD15" w14:textId="77777777" w:rsidR="002B583B" w:rsidRPr="00364433" w:rsidRDefault="002B583B" w:rsidP="00E47213">
      <w:pPr>
        <w:spacing w:after="0" w:line="360" w:lineRule="auto"/>
        <w:rPr>
          <w:rFonts w:ascii="Comic Sans MS" w:hAnsi="Comic Sans MS"/>
          <w:sz w:val="20"/>
          <w:szCs w:val="20"/>
        </w:rPr>
      </w:pPr>
    </w:p>
    <w:p w14:paraId="14D91D45" w14:textId="0C15DFE5" w:rsidR="00A16CF8" w:rsidRPr="00364433" w:rsidRDefault="0033759C" w:rsidP="00E47213">
      <w:pPr>
        <w:pStyle w:val="ListParagraph"/>
        <w:numPr>
          <w:ilvl w:val="0"/>
          <w:numId w:val="19"/>
        </w:numPr>
        <w:spacing w:after="0" w:line="360" w:lineRule="auto"/>
        <w:rPr>
          <w:rFonts w:ascii="Comic Sans MS" w:hAnsi="Comic Sans MS"/>
          <w:sz w:val="20"/>
          <w:szCs w:val="20"/>
        </w:rPr>
      </w:pPr>
      <w:r w:rsidRPr="00364433">
        <w:rPr>
          <w:rFonts w:ascii="Comic Sans MS" w:hAnsi="Comic Sans MS"/>
          <w:b/>
          <w:sz w:val="20"/>
          <w:szCs w:val="20"/>
        </w:rPr>
        <w:t>Compliance/Inspection</w:t>
      </w:r>
      <w:r w:rsidRPr="00364433">
        <w:rPr>
          <w:rFonts w:ascii="Comic Sans MS" w:hAnsi="Comic Sans MS"/>
          <w:sz w:val="20"/>
          <w:szCs w:val="20"/>
        </w:rPr>
        <w:t xml:space="preserve"> </w:t>
      </w:r>
    </w:p>
    <w:p w14:paraId="74BE4721" w14:textId="04CBB4D6" w:rsidR="00BA64C0"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Service Inspectors visit places of employment and carry out investigations on behalf of the WRC in order to ensure compliance with equality and employment-related legislation. Such investigations involve examining books, records and documents related to the employment, and </w:t>
      </w:r>
      <w:r w:rsidRPr="00364433">
        <w:rPr>
          <w:rFonts w:ascii="Comic Sans MS" w:hAnsi="Comic Sans MS"/>
          <w:sz w:val="20"/>
          <w:szCs w:val="20"/>
        </w:rPr>
        <w:lastRenderedPageBreak/>
        <w:t xml:space="preserve">conducting interviews with current and former employees and employers. Where breaches of legislation have been found, an Inspector may issue either a Compliance Notice or a Fixed Payment Notice to an employer. </w:t>
      </w:r>
    </w:p>
    <w:p w14:paraId="15E52B65" w14:textId="77777777" w:rsidR="002B583B" w:rsidRPr="00364433" w:rsidRDefault="002B583B" w:rsidP="00E47213">
      <w:pPr>
        <w:spacing w:after="0" w:line="360" w:lineRule="auto"/>
        <w:rPr>
          <w:rFonts w:ascii="Comic Sans MS" w:hAnsi="Comic Sans MS"/>
          <w:sz w:val="20"/>
          <w:szCs w:val="20"/>
        </w:rPr>
      </w:pPr>
    </w:p>
    <w:p w14:paraId="6196A78E" w14:textId="77777777" w:rsidR="00BA64C0" w:rsidRPr="00364433" w:rsidRDefault="0033759C" w:rsidP="00E47213">
      <w:pPr>
        <w:pStyle w:val="ListParagraph"/>
        <w:numPr>
          <w:ilvl w:val="0"/>
          <w:numId w:val="19"/>
        </w:numPr>
        <w:spacing w:after="0" w:line="360" w:lineRule="auto"/>
        <w:rPr>
          <w:rFonts w:ascii="Comic Sans MS" w:hAnsi="Comic Sans MS"/>
          <w:b/>
          <w:sz w:val="20"/>
          <w:szCs w:val="20"/>
        </w:rPr>
      </w:pPr>
      <w:r w:rsidRPr="00364433">
        <w:rPr>
          <w:rFonts w:ascii="Comic Sans MS" w:hAnsi="Comic Sans MS"/>
          <w:b/>
          <w:sz w:val="20"/>
          <w:szCs w:val="20"/>
        </w:rPr>
        <w:t xml:space="preserve">Enforcement of Decisions </w:t>
      </w:r>
    </w:p>
    <w:p w14:paraId="0BD761DE" w14:textId="77777777" w:rsidR="008722F4" w:rsidRPr="00364433" w:rsidRDefault="0033759C" w:rsidP="00E47213">
      <w:pPr>
        <w:spacing w:after="0" w:line="360" w:lineRule="auto"/>
        <w:rPr>
          <w:rFonts w:ascii="Comic Sans MS" w:hAnsi="Comic Sans MS"/>
          <w:sz w:val="20"/>
          <w:szCs w:val="20"/>
        </w:rPr>
      </w:pPr>
      <w:r w:rsidRPr="00364433">
        <w:rPr>
          <w:rFonts w:ascii="Comic Sans MS" w:hAnsi="Comic Sans MS"/>
          <w:sz w:val="20"/>
          <w:szCs w:val="20"/>
        </w:rPr>
        <w:t xml:space="preserve">If an Employer fails to carry out a decision of an Adjudication Officer of the Workplace Relations Commission, or a decision of the Labour Court arising from an appeal of an Adjudication Officer's decision, an application may be made to the District Court for an order directing the Employer to carry out the decision. The application can be made by the following: </w:t>
      </w:r>
    </w:p>
    <w:p w14:paraId="7157D617" w14:textId="77777777" w:rsidR="008722F4" w:rsidRPr="00364433" w:rsidRDefault="0033759C" w:rsidP="00E47213">
      <w:pPr>
        <w:pStyle w:val="ListParagraph"/>
        <w:numPr>
          <w:ilvl w:val="0"/>
          <w:numId w:val="20"/>
        </w:numPr>
        <w:spacing w:after="0" w:line="360" w:lineRule="auto"/>
        <w:rPr>
          <w:rFonts w:ascii="Comic Sans MS" w:hAnsi="Comic Sans MS"/>
          <w:sz w:val="20"/>
          <w:szCs w:val="20"/>
        </w:rPr>
      </w:pPr>
      <w:r w:rsidRPr="00364433">
        <w:rPr>
          <w:rFonts w:ascii="Comic Sans MS" w:hAnsi="Comic Sans MS"/>
          <w:sz w:val="20"/>
          <w:szCs w:val="20"/>
        </w:rPr>
        <w:t xml:space="preserve">The Employee/Complainant (or legal representative on their behalf) </w:t>
      </w:r>
    </w:p>
    <w:p w14:paraId="17028635" w14:textId="77777777" w:rsidR="008722F4" w:rsidRPr="00364433" w:rsidRDefault="0033759C" w:rsidP="00E47213">
      <w:pPr>
        <w:pStyle w:val="ListParagraph"/>
        <w:numPr>
          <w:ilvl w:val="0"/>
          <w:numId w:val="20"/>
        </w:numPr>
        <w:spacing w:after="0" w:line="360" w:lineRule="auto"/>
        <w:rPr>
          <w:rFonts w:ascii="Comic Sans MS" w:hAnsi="Comic Sans MS"/>
          <w:sz w:val="20"/>
          <w:szCs w:val="20"/>
        </w:rPr>
      </w:pPr>
      <w:r w:rsidRPr="00364433">
        <w:rPr>
          <w:rFonts w:ascii="Comic Sans MS" w:hAnsi="Comic Sans MS"/>
          <w:sz w:val="20"/>
          <w:szCs w:val="20"/>
        </w:rPr>
        <w:t xml:space="preserve">A Trade Union, with consent of employee, or </w:t>
      </w:r>
    </w:p>
    <w:p w14:paraId="152ADC56" w14:textId="56E35F2B" w:rsidR="00007E5F" w:rsidRPr="00364433" w:rsidRDefault="008722F4" w:rsidP="00E47213">
      <w:pPr>
        <w:pStyle w:val="ListParagraph"/>
        <w:numPr>
          <w:ilvl w:val="0"/>
          <w:numId w:val="20"/>
        </w:numPr>
        <w:spacing w:after="0" w:line="360" w:lineRule="auto"/>
        <w:rPr>
          <w:rFonts w:ascii="Comic Sans MS" w:hAnsi="Comic Sans MS"/>
          <w:sz w:val="20"/>
          <w:szCs w:val="20"/>
        </w:rPr>
      </w:pPr>
      <w:r w:rsidRPr="00364433">
        <w:rPr>
          <w:rFonts w:ascii="Comic Sans MS" w:hAnsi="Comic Sans MS"/>
          <w:sz w:val="20"/>
          <w:szCs w:val="20"/>
        </w:rPr>
        <w:t>I</w:t>
      </w:r>
      <w:r w:rsidR="0033759C" w:rsidRPr="00364433">
        <w:rPr>
          <w:rFonts w:ascii="Comic Sans MS" w:hAnsi="Comic Sans MS"/>
          <w:sz w:val="20"/>
          <w:szCs w:val="20"/>
        </w:rPr>
        <w:t xml:space="preserve">n excepted body of which the employee/complainant is a member. </w:t>
      </w:r>
    </w:p>
    <w:p w14:paraId="2E077205" w14:textId="77777777" w:rsidR="00CE247B" w:rsidRPr="00364433" w:rsidRDefault="00CE247B" w:rsidP="00E47213">
      <w:pPr>
        <w:spacing w:after="0" w:line="360" w:lineRule="auto"/>
        <w:rPr>
          <w:rFonts w:ascii="Comic Sans MS" w:hAnsi="Comic Sans MS"/>
          <w:sz w:val="20"/>
          <w:szCs w:val="20"/>
        </w:rPr>
      </w:pPr>
    </w:p>
    <w:p w14:paraId="6B478462" w14:textId="4F88F5BD" w:rsidR="007054F0" w:rsidRPr="002B583B" w:rsidRDefault="00837876" w:rsidP="00420428">
      <w:pPr>
        <w:spacing w:after="0" w:line="360" w:lineRule="auto"/>
        <w:rPr>
          <w:rFonts w:ascii="Comic Sans MS" w:hAnsi="Comic Sans MS"/>
          <w:b/>
          <w:sz w:val="20"/>
          <w:szCs w:val="20"/>
          <w:u w:val="single"/>
        </w:rPr>
      </w:pPr>
      <w:r w:rsidRPr="002B583B">
        <w:rPr>
          <w:rFonts w:ascii="Comic Sans MS" w:hAnsi="Comic Sans MS"/>
          <w:b/>
          <w:sz w:val="20"/>
          <w:szCs w:val="20"/>
          <w:u w:val="single"/>
        </w:rPr>
        <w:t>WHAT IS THE</w:t>
      </w:r>
      <w:r w:rsidR="006C73B6" w:rsidRPr="002B583B">
        <w:rPr>
          <w:rFonts w:ascii="Comic Sans MS" w:hAnsi="Comic Sans MS"/>
          <w:b/>
          <w:sz w:val="20"/>
          <w:szCs w:val="20"/>
          <w:u w:val="single"/>
        </w:rPr>
        <w:t xml:space="preserve"> </w:t>
      </w:r>
      <w:r w:rsidRPr="002B583B">
        <w:rPr>
          <w:rFonts w:ascii="Comic Sans MS" w:hAnsi="Comic Sans MS"/>
          <w:b/>
          <w:sz w:val="20"/>
          <w:szCs w:val="20"/>
          <w:u w:val="single"/>
        </w:rPr>
        <w:t>PURPOSE OF THE LABOUR COURT</w:t>
      </w:r>
    </w:p>
    <w:p w14:paraId="0CF240AD" w14:textId="77777777" w:rsidR="002B583B" w:rsidRDefault="00837876"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The Labour Court</w:t>
      </w:r>
      <w:r w:rsidRPr="00364433">
        <w:rPr>
          <w:rFonts w:ascii="Comic Sans MS" w:hAnsi="Comic Sans MS"/>
          <w:sz w:val="20"/>
          <w:szCs w:val="20"/>
        </w:rPr>
        <w:tab/>
      </w:r>
    </w:p>
    <w:p w14:paraId="7738E31D" w14:textId="77777777" w:rsidR="002B583B" w:rsidRDefault="00837876" w:rsidP="00E47213">
      <w:pPr>
        <w:spacing w:after="0" w:line="360" w:lineRule="auto"/>
        <w:ind w:left="2160" w:hanging="2160"/>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This is a court of Last resort</w:t>
      </w:r>
      <w:r w:rsidR="009F2738" w:rsidRPr="00364433">
        <w:rPr>
          <w:rFonts w:ascii="Comic Sans MS" w:hAnsi="Comic Sans MS"/>
          <w:sz w:val="20"/>
          <w:szCs w:val="20"/>
        </w:rPr>
        <w:t>. If the WRC fails</w:t>
      </w:r>
      <w:r w:rsidR="00E10B3B" w:rsidRPr="00364433">
        <w:rPr>
          <w:rFonts w:ascii="Comic Sans MS" w:hAnsi="Comic Sans MS"/>
          <w:sz w:val="20"/>
          <w:szCs w:val="20"/>
        </w:rPr>
        <w:t xml:space="preserve"> </w:t>
      </w:r>
      <w:r w:rsidR="009F2738" w:rsidRPr="00364433">
        <w:rPr>
          <w:rFonts w:ascii="Comic Sans MS" w:hAnsi="Comic Sans MS"/>
          <w:sz w:val="20"/>
          <w:szCs w:val="20"/>
        </w:rPr>
        <w:t>to solve a dispute</w:t>
      </w:r>
      <w:r w:rsidR="00E10B3B" w:rsidRPr="00364433">
        <w:rPr>
          <w:rFonts w:ascii="Comic Sans MS" w:hAnsi="Comic Sans MS"/>
          <w:sz w:val="20"/>
          <w:szCs w:val="20"/>
        </w:rPr>
        <w:t xml:space="preserve"> or a decision is </w:t>
      </w:r>
      <w:r w:rsidR="0027053B" w:rsidRPr="00364433">
        <w:rPr>
          <w:rFonts w:ascii="Comic Sans MS" w:hAnsi="Comic Sans MS"/>
          <w:sz w:val="20"/>
          <w:szCs w:val="20"/>
        </w:rPr>
        <w:t>appealed,</w:t>
      </w:r>
      <w:r w:rsidR="00E10B3B" w:rsidRPr="00364433">
        <w:rPr>
          <w:rFonts w:ascii="Comic Sans MS" w:hAnsi="Comic Sans MS"/>
          <w:sz w:val="20"/>
          <w:szCs w:val="20"/>
        </w:rPr>
        <w:t xml:space="preserve"> it </w:t>
      </w:r>
    </w:p>
    <w:p w14:paraId="7C235344" w14:textId="5A50A9F6" w:rsidR="002B583B" w:rsidRDefault="00E10B3B" w:rsidP="00E47213">
      <w:pPr>
        <w:spacing w:after="0" w:line="360" w:lineRule="auto"/>
        <w:ind w:left="2160" w:hanging="2160"/>
        <w:rPr>
          <w:rFonts w:ascii="Comic Sans MS" w:hAnsi="Comic Sans MS"/>
          <w:sz w:val="20"/>
          <w:szCs w:val="20"/>
        </w:rPr>
      </w:pPr>
      <w:r w:rsidRPr="00364433">
        <w:rPr>
          <w:rFonts w:ascii="Comic Sans MS" w:hAnsi="Comic Sans MS"/>
          <w:sz w:val="20"/>
          <w:szCs w:val="20"/>
        </w:rPr>
        <w:t>will be heard here</w:t>
      </w:r>
      <w:r w:rsidR="0027053B" w:rsidRPr="00364433">
        <w:rPr>
          <w:rFonts w:ascii="Comic Sans MS" w:hAnsi="Comic Sans MS"/>
          <w:sz w:val="20"/>
          <w:szCs w:val="20"/>
        </w:rPr>
        <w:t xml:space="preserve">. It provides an </w:t>
      </w:r>
      <w:r w:rsidR="002B583B" w:rsidRPr="00364433">
        <w:rPr>
          <w:rFonts w:ascii="Comic Sans MS" w:hAnsi="Comic Sans MS"/>
          <w:sz w:val="20"/>
          <w:szCs w:val="20"/>
        </w:rPr>
        <w:t>ar</w:t>
      </w:r>
      <w:r w:rsidR="002B583B">
        <w:rPr>
          <w:rFonts w:ascii="Comic Sans MS" w:hAnsi="Comic Sans MS"/>
          <w:sz w:val="20"/>
          <w:szCs w:val="20"/>
        </w:rPr>
        <w:t xml:space="preserve">bitration </w:t>
      </w:r>
      <w:r w:rsidR="0027053B" w:rsidRPr="00364433">
        <w:rPr>
          <w:rFonts w:ascii="Comic Sans MS" w:hAnsi="Comic Sans MS"/>
          <w:sz w:val="20"/>
          <w:szCs w:val="20"/>
        </w:rPr>
        <w:t xml:space="preserve">service by listening to both side an them given </w:t>
      </w:r>
    </w:p>
    <w:p w14:paraId="57EAE65C" w14:textId="5C6DD222" w:rsidR="00837876" w:rsidRPr="00364433" w:rsidRDefault="0027053B" w:rsidP="00E47213">
      <w:pPr>
        <w:spacing w:after="0" w:line="360" w:lineRule="auto"/>
        <w:ind w:left="2160" w:hanging="2160"/>
        <w:rPr>
          <w:rFonts w:ascii="Comic Sans MS" w:hAnsi="Comic Sans MS"/>
          <w:sz w:val="20"/>
          <w:szCs w:val="20"/>
        </w:rPr>
      </w:pPr>
      <w:r w:rsidRPr="00364433">
        <w:rPr>
          <w:rFonts w:ascii="Comic Sans MS" w:hAnsi="Comic Sans MS"/>
          <w:sz w:val="20"/>
          <w:szCs w:val="20"/>
        </w:rPr>
        <w:t>recommendations</w:t>
      </w:r>
      <w:r w:rsidR="003504E9" w:rsidRPr="00364433">
        <w:rPr>
          <w:rFonts w:ascii="Comic Sans MS" w:hAnsi="Comic Sans MS"/>
          <w:sz w:val="20"/>
          <w:szCs w:val="20"/>
        </w:rPr>
        <w:t>.</w:t>
      </w:r>
    </w:p>
    <w:p w14:paraId="4D9D845D" w14:textId="2EEBBFF3" w:rsidR="00D7682A" w:rsidRPr="00364433" w:rsidRDefault="00D7682A" w:rsidP="00E47213">
      <w:pPr>
        <w:spacing w:after="0" w:line="360" w:lineRule="auto"/>
        <w:ind w:left="2160" w:hanging="2160"/>
        <w:rPr>
          <w:rFonts w:ascii="Comic Sans MS" w:hAnsi="Comic Sans MS"/>
          <w:sz w:val="20"/>
          <w:szCs w:val="20"/>
        </w:rPr>
      </w:pPr>
    </w:p>
    <w:p w14:paraId="252F90CA" w14:textId="072BA567" w:rsidR="00D7682A" w:rsidRPr="00364433" w:rsidRDefault="00D7682A" w:rsidP="00E47213">
      <w:pPr>
        <w:spacing w:after="0" w:line="360" w:lineRule="auto"/>
        <w:ind w:left="2160" w:hanging="2160"/>
        <w:rPr>
          <w:rFonts w:ascii="Comic Sans MS" w:hAnsi="Comic Sans MS"/>
          <w:sz w:val="20"/>
          <w:szCs w:val="20"/>
        </w:rPr>
      </w:pPr>
      <w:r w:rsidRPr="00364433">
        <w:rPr>
          <w:rFonts w:ascii="Comic Sans MS" w:hAnsi="Comic Sans MS"/>
          <w:sz w:val="20"/>
          <w:szCs w:val="20"/>
        </w:rPr>
        <w:t xml:space="preserve">The </w:t>
      </w:r>
      <w:r w:rsidR="003B5E62" w:rsidRPr="00364433">
        <w:rPr>
          <w:rFonts w:ascii="Comic Sans MS" w:hAnsi="Comic Sans MS"/>
          <w:sz w:val="20"/>
          <w:szCs w:val="20"/>
        </w:rPr>
        <w:t>labour</w:t>
      </w:r>
      <w:r w:rsidRPr="00364433">
        <w:rPr>
          <w:rFonts w:ascii="Comic Sans MS" w:hAnsi="Comic Sans MS"/>
          <w:sz w:val="20"/>
          <w:szCs w:val="20"/>
        </w:rPr>
        <w:t xml:space="preserve"> </w:t>
      </w:r>
      <w:r w:rsidR="00696A66" w:rsidRPr="00364433">
        <w:rPr>
          <w:rFonts w:ascii="Comic Sans MS" w:hAnsi="Comic Sans MS"/>
          <w:sz w:val="20"/>
          <w:szCs w:val="20"/>
        </w:rPr>
        <w:t>courts</w:t>
      </w:r>
    </w:p>
    <w:p w14:paraId="756F31DF" w14:textId="5D0E757F" w:rsidR="00D7682A" w:rsidRPr="00364433" w:rsidRDefault="00D7682A" w:rsidP="00E47213">
      <w:pPr>
        <w:pStyle w:val="ListParagraph"/>
        <w:numPr>
          <w:ilvl w:val="0"/>
          <w:numId w:val="21"/>
        </w:numPr>
        <w:spacing w:after="0" w:line="360" w:lineRule="auto"/>
        <w:rPr>
          <w:rFonts w:ascii="Comic Sans MS" w:hAnsi="Comic Sans MS"/>
          <w:b/>
          <w:sz w:val="20"/>
          <w:szCs w:val="20"/>
        </w:rPr>
      </w:pPr>
      <w:r w:rsidRPr="00364433">
        <w:rPr>
          <w:rFonts w:ascii="Comic Sans MS" w:hAnsi="Comic Sans MS"/>
          <w:b/>
          <w:sz w:val="20"/>
          <w:szCs w:val="20"/>
        </w:rPr>
        <w:t>Consist of representatives</w:t>
      </w:r>
    </w:p>
    <w:p w14:paraId="0EBE7051" w14:textId="353CF04D" w:rsidR="00D7682A" w:rsidRPr="00364433" w:rsidRDefault="00914A43" w:rsidP="00E47213">
      <w:pPr>
        <w:spacing w:after="0" w:line="360" w:lineRule="auto"/>
        <w:rPr>
          <w:rFonts w:ascii="Comic Sans MS" w:hAnsi="Comic Sans MS"/>
          <w:sz w:val="20"/>
          <w:szCs w:val="20"/>
        </w:rPr>
      </w:pPr>
      <w:r w:rsidRPr="00364433">
        <w:rPr>
          <w:rFonts w:ascii="Comic Sans MS" w:hAnsi="Comic Sans MS"/>
          <w:sz w:val="20"/>
          <w:szCs w:val="20"/>
        </w:rPr>
        <w:t>From the employers (IBEC) from the Trade Union (ICTU and a chairperson</w:t>
      </w:r>
      <w:r w:rsidR="003504E9" w:rsidRPr="00364433">
        <w:rPr>
          <w:rFonts w:ascii="Comic Sans MS" w:hAnsi="Comic Sans MS"/>
          <w:sz w:val="20"/>
          <w:szCs w:val="20"/>
        </w:rPr>
        <w:t>.</w:t>
      </w:r>
    </w:p>
    <w:p w14:paraId="4431219F" w14:textId="23AEE899" w:rsidR="00914A43" w:rsidRPr="00364433" w:rsidRDefault="00914A43" w:rsidP="00E47213">
      <w:pPr>
        <w:pStyle w:val="ListParagraph"/>
        <w:numPr>
          <w:ilvl w:val="0"/>
          <w:numId w:val="21"/>
        </w:numPr>
        <w:spacing w:after="0" w:line="360" w:lineRule="auto"/>
        <w:rPr>
          <w:rFonts w:ascii="Comic Sans MS" w:hAnsi="Comic Sans MS"/>
          <w:b/>
          <w:sz w:val="20"/>
          <w:szCs w:val="20"/>
        </w:rPr>
      </w:pPr>
      <w:r w:rsidRPr="00364433">
        <w:rPr>
          <w:rFonts w:ascii="Comic Sans MS" w:hAnsi="Comic Sans MS"/>
          <w:b/>
          <w:sz w:val="20"/>
          <w:szCs w:val="20"/>
        </w:rPr>
        <w:t>Only get involved</w:t>
      </w:r>
    </w:p>
    <w:p w14:paraId="081DEBE9" w14:textId="1A53551A" w:rsidR="00914A43" w:rsidRPr="00364433" w:rsidRDefault="00914A43" w:rsidP="00E47213">
      <w:pPr>
        <w:spacing w:after="0" w:line="360" w:lineRule="auto"/>
        <w:rPr>
          <w:rFonts w:ascii="Comic Sans MS" w:hAnsi="Comic Sans MS"/>
          <w:sz w:val="20"/>
          <w:szCs w:val="20"/>
        </w:rPr>
      </w:pPr>
      <w:r w:rsidRPr="00364433">
        <w:rPr>
          <w:rFonts w:ascii="Comic Sans MS" w:hAnsi="Comic Sans MS"/>
          <w:sz w:val="20"/>
          <w:szCs w:val="20"/>
        </w:rPr>
        <w:t xml:space="preserve">They only get involved </w:t>
      </w:r>
      <w:r w:rsidR="007B55AE" w:rsidRPr="00364433">
        <w:rPr>
          <w:rFonts w:ascii="Comic Sans MS" w:hAnsi="Comic Sans MS"/>
          <w:sz w:val="20"/>
          <w:szCs w:val="20"/>
        </w:rPr>
        <w:t xml:space="preserve">when asked to by the WRC or if a decision by the </w:t>
      </w:r>
      <w:r w:rsidR="0096469A" w:rsidRPr="00364433">
        <w:rPr>
          <w:rFonts w:ascii="Comic Sans MS" w:hAnsi="Comic Sans MS"/>
          <w:sz w:val="20"/>
          <w:szCs w:val="20"/>
        </w:rPr>
        <w:t>Industrial Relation officer</w:t>
      </w:r>
      <w:r w:rsidR="003504E9" w:rsidRPr="00364433">
        <w:rPr>
          <w:rFonts w:ascii="Comic Sans MS" w:hAnsi="Comic Sans MS"/>
          <w:sz w:val="20"/>
          <w:szCs w:val="20"/>
        </w:rPr>
        <w:t xml:space="preserve"> </w:t>
      </w:r>
      <w:r w:rsidR="00696A66" w:rsidRPr="00364433">
        <w:rPr>
          <w:rFonts w:ascii="Comic Sans MS" w:hAnsi="Comic Sans MS"/>
          <w:sz w:val="20"/>
          <w:szCs w:val="20"/>
        </w:rPr>
        <w:t>or Mediation</w:t>
      </w:r>
      <w:r w:rsidR="0096469A" w:rsidRPr="00364433">
        <w:rPr>
          <w:rFonts w:ascii="Comic Sans MS" w:hAnsi="Comic Sans MS"/>
          <w:sz w:val="20"/>
          <w:szCs w:val="20"/>
        </w:rPr>
        <w:t xml:space="preserve"> office</w:t>
      </w:r>
      <w:r w:rsidR="003B5E62" w:rsidRPr="00364433">
        <w:rPr>
          <w:rFonts w:ascii="Comic Sans MS" w:hAnsi="Comic Sans MS"/>
          <w:sz w:val="20"/>
          <w:szCs w:val="20"/>
        </w:rPr>
        <w:t xml:space="preserve"> has been rejected or by special requested form the Minister</w:t>
      </w:r>
      <w:r w:rsidR="003504E9" w:rsidRPr="00364433">
        <w:rPr>
          <w:rFonts w:ascii="Comic Sans MS" w:hAnsi="Comic Sans MS"/>
          <w:sz w:val="20"/>
          <w:szCs w:val="20"/>
        </w:rPr>
        <w:t>.</w:t>
      </w:r>
    </w:p>
    <w:p w14:paraId="38E0C903" w14:textId="298611DF" w:rsidR="003B5E62" w:rsidRPr="00364433" w:rsidRDefault="009A0C42" w:rsidP="00E47213">
      <w:pPr>
        <w:pStyle w:val="ListParagraph"/>
        <w:numPr>
          <w:ilvl w:val="0"/>
          <w:numId w:val="21"/>
        </w:numPr>
        <w:spacing w:after="0" w:line="360" w:lineRule="auto"/>
        <w:rPr>
          <w:rFonts w:ascii="Comic Sans MS" w:hAnsi="Comic Sans MS"/>
          <w:b/>
          <w:sz w:val="20"/>
          <w:szCs w:val="20"/>
        </w:rPr>
      </w:pPr>
      <w:r w:rsidRPr="00364433">
        <w:rPr>
          <w:rFonts w:ascii="Comic Sans MS" w:hAnsi="Comic Sans MS"/>
          <w:b/>
          <w:sz w:val="20"/>
          <w:szCs w:val="20"/>
        </w:rPr>
        <w:t xml:space="preserve">Provide and </w:t>
      </w:r>
      <w:r w:rsidR="003E1D86" w:rsidRPr="00364433">
        <w:rPr>
          <w:rFonts w:ascii="Comic Sans MS" w:hAnsi="Comic Sans MS"/>
          <w:b/>
          <w:bCs/>
          <w:sz w:val="20"/>
          <w:szCs w:val="20"/>
        </w:rPr>
        <w:t>Arbitration</w:t>
      </w:r>
      <w:r w:rsidRPr="00364433">
        <w:rPr>
          <w:rFonts w:ascii="Comic Sans MS" w:hAnsi="Comic Sans MS"/>
          <w:b/>
          <w:sz w:val="20"/>
          <w:szCs w:val="20"/>
        </w:rPr>
        <w:t xml:space="preserve"> service</w:t>
      </w:r>
    </w:p>
    <w:p w14:paraId="735B652B" w14:textId="72490065" w:rsidR="009A0C42" w:rsidRPr="00364433" w:rsidRDefault="003E1D86" w:rsidP="00E47213">
      <w:pPr>
        <w:spacing w:after="0" w:line="360" w:lineRule="auto"/>
        <w:ind w:left="2160" w:hanging="2160"/>
        <w:rPr>
          <w:rFonts w:ascii="Comic Sans MS" w:hAnsi="Comic Sans MS"/>
          <w:sz w:val="20"/>
          <w:szCs w:val="20"/>
        </w:rPr>
      </w:pPr>
      <w:r w:rsidRPr="00364433">
        <w:rPr>
          <w:rFonts w:ascii="Comic Sans MS" w:hAnsi="Comic Sans MS"/>
          <w:b/>
          <w:bCs/>
          <w:sz w:val="20"/>
          <w:szCs w:val="20"/>
        </w:rPr>
        <w:t>Arbitration</w:t>
      </w:r>
      <w:r w:rsidR="009A0C42" w:rsidRPr="00364433">
        <w:rPr>
          <w:rFonts w:ascii="Comic Sans MS" w:hAnsi="Comic Sans MS"/>
          <w:sz w:val="20"/>
          <w:szCs w:val="20"/>
        </w:rPr>
        <w:tab/>
      </w:r>
      <w:r w:rsidR="009A0C42" w:rsidRPr="00364433">
        <w:rPr>
          <w:rFonts w:ascii="Comic Sans MS" w:hAnsi="Comic Sans MS"/>
          <w:b/>
          <w:sz w:val="20"/>
          <w:szCs w:val="20"/>
          <w:vertAlign w:val="superscript"/>
        </w:rPr>
        <w:t>Def</w:t>
      </w:r>
      <w:r w:rsidR="009A0C42" w:rsidRPr="00364433">
        <w:rPr>
          <w:rFonts w:ascii="Comic Sans MS" w:hAnsi="Comic Sans MS"/>
          <w:sz w:val="20"/>
          <w:szCs w:val="20"/>
        </w:rPr>
        <w:t xml:space="preserve"> This </w:t>
      </w:r>
      <w:r w:rsidR="00D27EEE" w:rsidRPr="00364433">
        <w:rPr>
          <w:rFonts w:ascii="Comic Sans MS" w:hAnsi="Comic Sans MS"/>
          <w:sz w:val="20"/>
          <w:szCs w:val="20"/>
        </w:rPr>
        <w:t>is when the court listen to both side and the</w:t>
      </w:r>
      <w:r w:rsidR="00420428">
        <w:rPr>
          <w:rFonts w:ascii="Comic Sans MS" w:hAnsi="Comic Sans MS"/>
          <w:sz w:val="20"/>
          <w:szCs w:val="20"/>
        </w:rPr>
        <w:t>n</w:t>
      </w:r>
      <w:r w:rsidR="00D27EEE" w:rsidRPr="00364433">
        <w:rPr>
          <w:rFonts w:ascii="Comic Sans MS" w:hAnsi="Comic Sans MS"/>
          <w:sz w:val="20"/>
          <w:szCs w:val="20"/>
        </w:rPr>
        <w:t xml:space="preserve"> give</w:t>
      </w:r>
      <w:r w:rsidR="00420428">
        <w:rPr>
          <w:rFonts w:ascii="Comic Sans MS" w:hAnsi="Comic Sans MS"/>
          <w:sz w:val="20"/>
          <w:szCs w:val="20"/>
        </w:rPr>
        <w:t xml:space="preserve">s </w:t>
      </w:r>
      <w:r w:rsidR="00D27EEE" w:rsidRPr="00364433">
        <w:rPr>
          <w:rFonts w:ascii="Comic Sans MS" w:hAnsi="Comic Sans MS"/>
          <w:sz w:val="20"/>
          <w:szCs w:val="20"/>
        </w:rPr>
        <w:t xml:space="preserve">recommendation </w:t>
      </w:r>
      <w:r w:rsidR="00420428">
        <w:rPr>
          <w:rFonts w:ascii="Comic Sans MS" w:hAnsi="Comic Sans MS"/>
          <w:sz w:val="20"/>
          <w:szCs w:val="20"/>
        </w:rPr>
        <w:t>or</w:t>
      </w:r>
      <w:r w:rsidR="00226BD9" w:rsidRPr="00364433">
        <w:rPr>
          <w:rFonts w:ascii="Comic Sans MS" w:hAnsi="Comic Sans MS"/>
          <w:sz w:val="20"/>
          <w:szCs w:val="20"/>
        </w:rPr>
        <w:t xml:space="preserve"> solution </w:t>
      </w:r>
      <w:r w:rsidR="00D27EEE" w:rsidRPr="00364433">
        <w:rPr>
          <w:rFonts w:ascii="Comic Sans MS" w:hAnsi="Comic Sans MS"/>
          <w:sz w:val="20"/>
          <w:szCs w:val="20"/>
        </w:rPr>
        <w:t>to solve the dispute.</w:t>
      </w:r>
      <w:r w:rsidR="00226BD9" w:rsidRPr="00364433">
        <w:rPr>
          <w:rFonts w:ascii="Comic Sans MS" w:hAnsi="Comic Sans MS"/>
          <w:sz w:val="20"/>
          <w:szCs w:val="20"/>
        </w:rPr>
        <w:t xml:space="preserve"> It is not legally binding</w:t>
      </w:r>
      <w:r w:rsidR="003504E9" w:rsidRPr="00364433">
        <w:rPr>
          <w:rFonts w:ascii="Comic Sans MS" w:hAnsi="Comic Sans MS"/>
          <w:sz w:val="20"/>
          <w:szCs w:val="20"/>
        </w:rPr>
        <w:t>.</w:t>
      </w:r>
    </w:p>
    <w:p w14:paraId="1AB3A29B" w14:textId="77E9EB62" w:rsidR="00226BD9" w:rsidRPr="00364433" w:rsidRDefault="00631285" w:rsidP="00E47213">
      <w:pPr>
        <w:pStyle w:val="ListParagraph"/>
        <w:numPr>
          <w:ilvl w:val="0"/>
          <w:numId w:val="21"/>
        </w:numPr>
        <w:spacing w:after="0" w:line="360" w:lineRule="auto"/>
        <w:rPr>
          <w:rFonts w:ascii="Comic Sans MS" w:hAnsi="Comic Sans MS"/>
          <w:b/>
          <w:sz w:val="20"/>
          <w:szCs w:val="20"/>
        </w:rPr>
      </w:pPr>
      <w:r w:rsidRPr="00364433">
        <w:rPr>
          <w:rFonts w:ascii="Comic Sans MS" w:hAnsi="Comic Sans MS"/>
          <w:b/>
          <w:sz w:val="20"/>
          <w:szCs w:val="20"/>
        </w:rPr>
        <w:t>Register Industrial Relation Agreements</w:t>
      </w:r>
    </w:p>
    <w:p w14:paraId="42427188" w14:textId="7876CC0E" w:rsidR="00631285" w:rsidRPr="00364433" w:rsidRDefault="00631285" w:rsidP="00E47213">
      <w:pPr>
        <w:spacing w:after="0" w:line="360" w:lineRule="auto"/>
        <w:rPr>
          <w:rFonts w:ascii="Comic Sans MS" w:hAnsi="Comic Sans MS"/>
          <w:sz w:val="20"/>
          <w:szCs w:val="20"/>
        </w:rPr>
      </w:pPr>
      <w:r w:rsidRPr="00364433">
        <w:rPr>
          <w:rFonts w:ascii="Comic Sans MS" w:hAnsi="Comic Sans MS"/>
          <w:sz w:val="20"/>
          <w:szCs w:val="20"/>
        </w:rPr>
        <w:t xml:space="preserve">If both parties agree to the </w:t>
      </w:r>
      <w:r w:rsidR="00CA74BA" w:rsidRPr="00364433">
        <w:rPr>
          <w:rFonts w:ascii="Comic Sans MS" w:hAnsi="Comic Sans MS"/>
          <w:sz w:val="20"/>
          <w:szCs w:val="20"/>
        </w:rPr>
        <w:t>recommendation,</w:t>
      </w:r>
      <w:r w:rsidRPr="00364433">
        <w:rPr>
          <w:rFonts w:ascii="Comic Sans MS" w:hAnsi="Comic Sans MS"/>
          <w:sz w:val="20"/>
          <w:szCs w:val="20"/>
        </w:rPr>
        <w:t xml:space="preserve"> </w:t>
      </w:r>
      <w:r w:rsidR="00CA74BA" w:rsidRPr="00364433">
        <w:rPr>
          <w:rFonts w:ascii="Comic Sans MS" w:hAnsi="Comic Sans MS"/>
          <w:sz w:val="20"/>
          <w:szCs w:val="20"/>
        </w:rPr>
        <w:t>they will sign the record, and this will be registered at the labour court. Once this is done it is legally binding</w:t>
      </w:r>
      <w:r w:rsidR="003504E9" w:rsidRPr="00364433">
        <w:rPr>
          <w:rFonts w:ascii="Comic Sans MS" w:hAnsi="Comic Sans MS"/>
          <w:sz w:val="20"/>
          <w:szCs w:val="20"/>
        </w:rPr>
        <w:t>.</w:t>
      </w:r>
    </w:p>
    <w:p w14:paraId="7215E0C6" w14:textId="639535E8" w:rsidR="004B6283" w:rsidRDefault="004B6283" w:rsidP="00E47213">
      <w:pPr>
        <w:spacing w:after="0" w:line="360" w:lineRule="auto"/>
        <w:rPr>
          <w:rFonts w:ascii="Comic Sans MS" w:hAnsi="Comic Sans MS"/>
          <w:sz w:val="20"/>
          <w:szCs w:val="20"/>
        </w:rPr>
      </w:pPr>
    </w:p>
    <w:p w14:paraId="6E41E291" w14:textId="598858F4" w:rsidR="002B583B" w:rsidRPr="00364433" w:rsidRDefault="002B583B" w:rsidP="00E47213">
      <w:pPr>
        <w:spacing w:after="0" w:line="360" w:lineRule="auto"/>
        <w:rPr>
          <w:rFonts w:ascii="Comic Sans MS" w:hAnsi="Comic Sans MS"/>
          <w:sz w:val="20"/>
          <w:szCs w:val="20"/>
        </w:rPr>
      </w:pPr>
    </w:p>
    <w:p w14:paraId="284B4A3D" w14:textId="3139BECA" w:rsidR="004B6283" w:rsidRPr="002B583B" w:rsidRDefault="002B583B" w:rsidP="00420428">
      <w:pPr>
        <w:spacing w:after="0" w:line="360" w:lineRule="auto"/>
        <w:rPr>
          <w:rFonts w:ascii="Comic Sans MS" w:hAnsi="Comic Sans MS"/>
          <w:b/>
          <w:sz w:val="20"/>
          <w:szCs w:val="20"/>
          <w:u w:val="single"/>
        </w:rPr>
      </w:pPr>
      <w:r w:rsidRPr="002B583B">
        <w:rPr>
          <w:rFonts w:ascii="Comic Sans MS" w:hAnsi="Comic Sans MS"/>
          <w:b/>
          <w:noProof/>
          <w:sz w:val="20"/>
          <w:szCs w:val="20"/>
          <w:u w:val="single"/>
        </w:rPr>
        <w:lastRenderedPageBreak/>
        <mc:AlternateContent>
          <mc:Choice Requires="wps">
            <w:drawing>
              <wp:anchor distT="0" distB="0" distL="114300" distR="114300" simplePos="0" relativeHeight="251666432" behindDoc="0" locked="0" layoutInCell="1" allowOverlap="1" wp14:anchorId="0C023C02" wp14:editId="29887C83">
                <wp:simplePos x="0" y="0"/>
                <wp:positionH relativeFrom="margin">
                  <wp:align>right</wp:align>
                </wp:positionH>
                <wp:positionV relativeFrom="paragraph">
                  <wp:posOffset>-200660</wp:posOffset>
                </wp:positionV>
                <wp:extent cx="1495425" cy="695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95425" cy="6953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2D4E8" w14:textId="77777777" w:rsidR="005C13A1" w:rsidRDefault="005C13A1" w:rsidP="005C13A1">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31CEB54E" w14:textId="57B3E59A" w:rsidR="005C13A1" w:rsidRDefault="005C13A1" w:rsidP="005C13A1">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w:t>
                            </w:r>
                            <w:r>
                              <w:rPr>
                                <w:rFonts w:ascii="Comic Sans MS" w:hAnsi="Comic Sans MS"/>
                                <w:color w:val="000000" w:themeColor="text1"/>
                                <w:sz w:val="16"/>
                                <w:szCs w:val="16"/>
                              </w:rPr>
                              <w:t>0 Short Question 8</w:t>
                            </w:r>
                          </w:p>
                          <w:p w14:paraId="2B7C21A2" w14:textId="08CDE00E" w:rsidR="00632176" w:rsidRDefault="00632176"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2018 Q1 C</w:t>
                            </w:r>
                          </w:p>
                          <w:p w14:paraId="5D19266B" w14:textId="2BAEB28A" w:rsidR="009115D8" w:rsidRPr="00606CA8" w:rsidRDefault="009115D8"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2016 Q1 A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23C02" id="Rectangle 5" o:spid="_x0000_s1032" style="position:absolute;margin-left:66.55pt;margin-top:-15.8pt;width:117.75pt;height:54.7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" fillcolor="#fff2cc [663]" strokecolor="black [3213]" strokeweight="1pt">
                <v:textbox>
                  <w:txbxContent>
                    <w:p w14:paraId="70A2D4E8" w14:textId="77777777" w:rsidR="005C13A1" w:rsidRDefault="005C13A1" w:rsidP="005C13A1">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31CEB54E" w14:textId="57B3E59A" w:rsidR="005C13A1" w:rsidRDefault="005C13A1" w:rsidP="005C13A1">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w:t>
                      </w:r>
                      <w:r>
                        <w:rPr>
                          <w:rFonts w:ascii="Comic Sans MS" w:hAnsi="Comic Sans MS"/>
                          <w:color w:val="000000" w:themeColor="text1"/>
                          <w:sz w:val="16"/>
                          <w:szCs w:val="16"/>
                        </w:rPr>
                        <w:t>0 Short Question 8</w:t>
                      </w:r>
                    </w:p>
                    <w:p w14:paraId="2B7C21A2" w14:textId="08CDE00E" w:rsidR="00632176" w:rsidRDefault="00632176"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2018 Q1 C</w:t>
                      </w:r>
                    </w:p>
                    <w:p w14:paraId="5D19266B" w14:textId="2BAEB28A" w:rsidR="009115D8" w:rsidRPr="00606CA8" w:rsidRDefault="009115D8" w:rsidP="005C13A1">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2016 Q1 A (i)</w:t>
                      </w:r>
                    </w:p>
                  </w:txbxContent>
                </v:textbox>
                <w10:wrap anchorx="margin"/>
              </v:rect>
            </w:pict>
          </mc:Fallback>
        </mc:AlternateContent>
      </w:r>
      <w:r w:rsidR="004B6283" w:rsidRPr="002B583B">
        <w:rPr>
          <w:rFonts w:ascii="Comic Sans MS" w:hAnsi="Comic Sans MS"/>
          <w:b/>
          <w:sz w:val="20"/>
          <w:szCs w:val="20"/>
          <w:u w:val="single"/>
        </w:rPr>
        <w:t xml:space="preserve">WHAT </w:t>
      </w:r>
      <w:r>
        <w:rPr>
          <w:rFonts w:ascii="Comic Sans MS" w:hAnsi="Comic Sans MS"/>
          <w:b/>
          <w:sz w:val="20"/>
          <w:szCs w:val="20"/>
          <w:u w:val="single"/>
        </w:rPr>
        <w:t>IS</w:t>
      </w:r>
      <w:r w:rsidR="004B6283" w:rsidRPr="002B583B">
        <w:rPr>
          <w:rFonts w:ascii="Comic Sans MS" w:hAnsi="Comic Sans MS"/>
          <w:b/>
          <w:sz w:val="20"/>
          <w:szCs w:val="20"/>
          <w:u w:val="single"/>
        </w:rPr>
        <w:t xml:space="preserve"> THE UNF</w:t>
      </w:r>
      <w:r w:rsidR="00361D4C" w:rsidRPr="002B583B">
        <w:rPr>
          <w:rFonts w:ascii="Comic Sans MS" w:hAnsi="Comic Sans MS"/>
          <w:b/>
          <w:sz w:val="20"/>
          <w:szCs w:val="20"/>
          <w:u w:val="single"/>
        </w:rPr>
        <w:t>AI</w:t>
      </w:r>
      <w:r w:rsidR="004B6283" w:rsidRPr="002B583B">
        <w:rPr>
          <w:rFonts w:ascii="Comic Sans MS" w:hAnsi="Comic Sans MS"/>
          <w:b/>
          <w:sz w:val="20"/>
          <w:szCs w:val="20"/>
          <w:u w:val="single"/>
        </w:rPr>
        <w:t>R DISMISS</w:t>
      </w:r>
      <w:r w:rsidR="00361D4C" w:rsidRPr="002B583B">
        <w:rPr>
          <w:rFonts w:ascii="Comic Sans MS" w:hAnsi="Comic Sans MS"/>
          <w:b/>
          <w:sz w:val="20"/>
          <w:szCs w:val="20"/>
          <w:u w:val="single"/>
        </w:rPr>
        <w:t>A</w:t>
      </w:r>
      <w:r w:rsidR="004B6283" w:rsidRPr="002B583B">
        <w:rPr>
          <w:rFonts w:ascii="Comic Sans MS" w:hAnsi="Comic Sans MS"/>
          <w:b/>
          <w:sz w:val="20"/>
          <w:szCs w:val="20"/>
          <w:u w:val="single"/>
        </w:rPr>
        <w:t xml:space="preserve">L ACT 1977 to </w:t>
      </w:r>
      <w:r w:rsidR="0040548D" w:rsidRPr="002B583B">
        <w:rPr>
          <w:rFonts w:ascii="Comic Sans MS" w:hAnsi="Comic Sans MS"/>
          <w:b/>
          <w:sz w:val="20"/>
          <w:szCs w:val="20"/>
          <w:u w:val="single"/>
        </w:rPr>
        <w:t>2015</w:t>
      </w:r>
    </w:p>
    <w:p w14:paraId="6D0EA62F" w14:textId="77777777" w:rsidR="002B583B" w:rsidRDefault="00F4282A"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Dismissal</w:t>
      </w:r>
      <w:r w:rsidRPr="00364433">
        <w:rPr>
          <w:rFonts w:ascii="Comic Sans MS" w:hAnsi="Comic Sans MS"/>
          <w:sz w:val="20"/>
          <w:szCs w:val="20"/>
        </w:rPr>
        <w:tab/>
      </w:r>
    </w:p>
    <w:p w14:paraId="312A82ED" w14:textId="77777777" w:rsidR="002B583B" w:rsidRDefault="00F4282A" w:rsidP="00E47213">
      <w:pPr>
        <w:spacing w:after="0" w:line="360" w:lineRule="auto"/>
        <w:ind w:left="2160" w:hanging="2160"/>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T</w:t>
      </w:r>
      <w:r w:rsidR="00F1107C" w:rsidRPr="00364433">
        <w:rPr>
          <w:rFonts w:ascii="Comic Sans MS" w:hAnsi="Comic Sans MS"/>
          <w:sz w:val="20"/>
          <w:szCs w:val="20"/>
        </w:rPr>
        <w:t xml:space="preserve">his means being sacked from a job due to incompetence, dishonesty or breach of company </w:t>
      </w:r>
    </w:p>
    <w:p w14:paraId="38D73051" w14:textId="6912B798" w:rsidR="00F1107C" w:rsidRPr="00364433" w:rsidRDefault="00F1107C" w:rsidP="002B583B">
      <w:pPr>
        <w:spacing w:after="0" w:line="360" w:lineRule="auto"/>
        <w:ind w:left="2160" w:hanging="2160"/>
        <w:rPr>
          <w:rFonts w:ascii="Comic Sans MS" w:hAnsi="Comic Sans MS"/>
          <w:sz w:val="20"/>
          <w:szCs w:val="20"/>
        </w:rPr>
      </w:pPr>
      <w:r w:rsidRPr="00364433">
        <w:rPr>
          <w:rFonts w:ascii="Comic Sans MS" w:hAnsi="Comic Sans MS"/>
          <w:sz w:val="20"/>
          <w:szCs w:val="20"/>
        </w:rPr>
        <w:t>discipline</w:t>
      </w:r>
      <w:r w:rsidR="003504E9" w:rsidRPr="00364433">
        <w:rPr>
          <w:rFonts w:ascii="Comic Sans MS" w:hAnsi="Comic Sans MS"/>
          <w:sz w:val="20"/>
          <w:szCs w:val="20"/>
        </w:rPr>
        <w:t>.</w:t>
      </w:r>
      <w:r w:rsidR="002B583B">
        <w:rPr>
          <w:rFonts w:ascii="Comic Sans MS" w:hAnsi="Comic Sans MS"/>
          <w:sz w:val="20"/>
          <w:szCs w:val="20"/>
        </w:rPr>
        <w:t xml:space="preserve"> </w:t>
      </w:r>
      <w:r w:rsidR="00DF5097" w:rsidRPr="00364433">
        <w:rPr>
          <w:rFonts w:ascii="Comic Sans MS" w:hAnsi="Comic Sans MS"/>
          <w:sz w:val="20"/>
          <w:szCs w:val="20"/>
        </w:rPr>
        <w:t>Unfair dismissal applies to employee who are employed for over 1 year</w:t>
      </w:r>
    </w:p>
    <w:p w14:paraId="787117A3" w14:textId="77777777" w:rsidR="00EF0922" w:rsidRPr="00364433" w:rsidRDefault="00EF0922" w:rsidP="00E47213">
      <w:pPr>
        <w:spacing w:after="0" w:line="360" w:lineRule="auto"/>
        <w:ind w:left="2160" w:hanging="2160"/>
        <w:rPr>
          <w:rFonts w:ascii="Comic Sans MS" w:hAnsi="Comic Sans MS"/>
          <w:b/>
          <w:sz w:val="20"/>
          <w:szCs w:val="20"/>
        </w:rPr>
      </w:pPr>
    </w:p>
    <w:p w14:paraId="3DCF395D" w14:textId="6D165266" w:rsidR="003504E9" w:rsidRDefault="003504E9" w:rsidP="00E47213">
      <w:pPr>
        <w:spacing w:after="0" w:line="360" w:lineRule="auto"/>
        <w:ind w:left="2160" w:hanging="2160"/>
        <w:rPr>
          <w:rFonts w:ascii="Comic Sans MS" w:hAnsi="Comic Sans MS"/>
          <w:b/>
          <w:sz w:val="20"/>
          <w:szCs w:val="20"/>
          <w:u w:val="single"/>
        </w:rPr>
      </w:pPr>
      <w:r w:rsidRPr="00364433">
        <w:rPr>
          <w:rFonts w:ascii="Comic Sans MS" w:hAnsi="Comic Sans MS"/>
          <w:b/>
          <w:sz w:val="20"/>
          <w:szCs w:val="20"/>
          <w:u w:val="single"/>
        </w:rPr>
        <w:t>Fair Dismissal</w:t>
      </w:r>
    </w:p>
    <w:p w14:paraId="3C8F64F2" w14:textId="77777777" w:rsidR="00F23218" w:rsidRDefault="00F23218" w:rsidP="00E47213">
      <w:pPr>
        <w:spacing w:after="0" w:line="360" w:lineRule="auto"/>
        <w:ind w:left="2160" w:hanging="2160"/>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w:t>
      </w:r>
      <w:r w:rsidRPr="00F23218">
        <w:rPr>
          <w:rFonts w:ascii="Comic Sans MS" w:hAnsi="Comic Sans MS"/>
          <w:sz w:val="20"/>
          <w:szCs w:val="20"/>
        </w:rPr>
        <w:t xml:space="preserve">this occurs when an employee has been dismissed from his/her position due to one of the </w:t>
      </w:r>
    </w:p>
    <w:p w14:paraId="4D429911" w14:textId="77777777" w:rsidR="00F23218" w:rsidRDefault="00F23218" w:rsidP="00E47213">
      <w:pPr>
        <w:spacing w:after="0" w:line="360" w:lineRule="auto"/>
        <w:ind w:left="2160" w:hanging="2160"/>
        <w:rPr>
          <w:rFonts w:ascii="Comic Sans MS" w:hAnsi="Comic Sans MS"/>
          <w:sz w:val="20"/>
          <w:szCs w:val="20"/>
        </w:rPr>
      </w:pPr>
      <w:r w:rsidRPr="00F23218">
        <w:rPr>
          <w:rFonts w:ascii="Comic Sans MS" w:hAnsi="Comic Sans MS"/>
          <w:sz w:val="20"/>
          <w:szCs w:val="20"/>
        </w:rPr>
        <w:t xml:space="preserve">following grounds: misconduct, redundancy, incompetence, or the employee is deemed incapable </w:t>
      </w:r>
    </w:p>
    <w:p w14:paraId="0C640E04" w14:textId="64207C04" w:rsidR="00F23218" w:rsidRPr="00F23218" w:rsidRDefault="00F23218" w:rsidP="00E47213">
      <w:pPr>
        <w:spacing w:after="0" w:line="360" w:lineRule="auto"/>
        <w:ind w:left="2160" w:hanging="2160"/>
        <w:rPr>
          <w:rFonts w:ascii="Comic Sans MS" w:hAnsi="Comic Sans MS"/>
          <w:b/>
          <w:sz w:val="20"/>
          <w:szCs w:val="20"/>
          <w:u w:val="single"/>
        </w:rPr>
      </w:pPr>
      <w:r w:rsidRPr="00F23218">
        <w:rPr>
          <w:rFonts w:ascii="Comic Sans MS" w:hAnsi="Comic Sans MS"/>
          <w:sz w:val="20"/>
          <w:szCs w:val="20"/>
        </w:rPr>
        <w:t>of performing his/her duties. This is legal under the Unfair Dismissals Act 1977/2015.</w:t>
      </w:r>
    </w:p>
    <w:p w14:paraId="35982826" w14:textId="77777777" w:rsidR="00F23218" w:rsidRDefault="00F23218" w:rsidP="00E47213">
      <w:pPr>
        <w:spacing w:after="0" w:line="360" w:lineRule="auto"/>
        <w:ind w:left="2160" w:hanging="2160"/>
        <w:rPr>
          <w:rFonts w:ascii="Comic Sans MS" w:hAnsi="Comic Sans MS"/>
          <w:sz w:val="20"/>
          <w:szCs w:val="20"/>
        </w:rPr>
      </w:pPr>
    </w:p>
    <w:p w14:paraId="0415977A" w14:textId="0EF7056F" w:rsidR="00696A66" w:rsidRPr="00364433" w:rsidRDefault="00696A66" w:rsidP="00E47213">
      <w:pPr>
        <w:spacing w:after="0" w:line="360" w:lineRule="auto"/>
        <w:ind w:left="2160" w:hanging="2160"/>
        <w:rPr>
          <w:rFonts w:ascii="Comic Sans MS" w:hAnsi="Comic Sans MS"/>
          <w:sz w:val="20"/>
          <w:szCs w:val="20"/>
        </w:rPr>
      </w:pPr>
      <w:r w:rsidRPr="00364433">
        <w:rPr>
          <w:rFonts w:ascii="Comic Sans MS" w:hAnsi="Comic Sans MS"/>
          <w:sz w:val="20"/>
          <w:szCs w:val="20"/>
        </w:rPr>
        <w:t xml:space="preserve">The following are reason for fair </w:t>
      </w:r>
      <w:r w:rsidR="00430CB3" w:rsidRPr="00364433">
        <w:rPr>
          <w:rFonts w:ascii="Comic Sans MS" w:hAnsi="Comic Sans MS"/>
          <w:sz w:val="20"/>
          <w:szCs w:val="20"/>
        </w:rPr>
        <w:t>dismissal</w:t>
      </w:r>
    </w:p>
    <w:p w14:paraId="541A8774" w14:textId="1DD27D4E" w:rsidR="00430CB3" w:rsidRPr="00364433" w:rsidRDefault="00430CB3" w:rsidP="00E47213">
      <w:pPr>
        <w:pStyle w:val="ListParagraph"/>
        <w:numPr>
          <w:ilvl w:val="0"/>
          <w:numId w:val="22"/>
        </w:numPr>
        <w:spacing w:after="0" w:line="360" w:lineRule="auto"/>
        <w:rPr>
          <w:rFonts w:ascii="Comic Sans MS" w:hAnsi="Comic Sans MS"/>
          <w:b/>
          <w:sz w:val="20"/>
          <w:szCs w:val="20"/>
        </w:rPr>
      </w:pPr>
      <w:r w:rsidRPr="00364433">
        <w:rPr>
          <w:rFonts w:ascii="Comic Sans MS" w:hAnsi="Comic Sans MS"/>
          <w:b/>
          <w:sz w:val="20"/>
          <w:szCs w:val="20"/>
        </w:rPr>
        <w:t>Incapable</w:t>
      </w:r>
    </w:p>
    <w:p w14:paraId="58D24A04" w14:textId="445943E8" w:rsidR="009D5278" w:rsidRDefault="009D5278" w:rsidP="009D5278">
      <w:pPr>
        <w:spacing w:after="0" w:line="360" w:lineRule="auto"/>
        <w:rPr>
          <w:rFonts w:ascii="Comic Sans MS" w:hAnsi="Comic Sans MS"/>
          <w:sz w:val="20"/>
          <w:szCs w:val="20"/>
        </w:rPr>
      </w:pPr>
      <w:r w:rsidRPr="009D5278">
        <w:rPr>
          <w:rFonts w:ascii="Comic Sans MS" w:hAnsi="Comic Sans MS"/>
          <w:sz w:val="20"/>
          <w:szCs w:val="20"/>
        </w:rPr>
        <w:t xml:space="preserve">This includes issues such as persistent lateness, and absenteeism either short-term or long-term. The employer will be expected to have documentary proof of this allegation, such as clocking-in records or documented absences on file that are not medically certified. In addition, </w:t>
      </w:r>
      <w:r>
        <w:rPr>
          <w:rFonts w:ascii="Comic Sans MS" w:hAnsi="Comic Sans MS"/>
          <w:sz w:val="20"/>
          <w:szCs w:val="20"/>
        </w:rPr>
        <w:t xml:space="preserve">the </w:t>
      </w:r>
      <w:r w:rsidRPr="009D5278">
        <w:rPr>
          <w:rFonts w:ascii="Comic Sans MS" w:hAnsi="Comic Sans MS"/>
          <w:sz w:val="20"/>
          <w:szCs w:val="20"/>
        </w:rPr>
        <w:t xml:space="preserve">employer will also be expected to show that you were made aware of the problem and that </w:t>
      </w:r>
      <w:r>
        <w:rPr>
          <w:rFonts w:ascii="Comic Sans MS" w:hAnsi="Comic Sans MS"/>
          <w:sz w:val="20"/>
          <w:szCs w:val="20"/>
        </w:rPr>
        <w:t>the employee was</w:t>
      </w:r>
      <w:r w:rsidRPr="009D5278">
        <w:rPr>
          <w:rFonts w:ascii="Comic Sans MS" w:hAnsi="Comic Sans MS"/>
          <w:sz w:val="20"/>
          <w:szCs w:val="20"/>
        </w:rPr>
        <w:t xml:space="preserve"> warned as to the consequences for your continued employment </w:t>
      </w:r>
    </w:p>
    <w:p w14:paraId="24193A85" w14:textId="77777777" w:rsidR="009D5278" w:rsidRPr="009D5278" w:rsidRDefault="009D5278" w:rsidP="009D5278">
      <w:pPr>
        <w:spacing w:after="0" w:line="360" w:lineRule="auto"/>
        <w:rPr>
          <w:rFonts w:ascii="Comic Sans MS" w:hAnsi="Comic Sans MS"/>
          <w:sz w:val="20"/>
          <w:szCs w:val="20"/>
        </w:rPr>
      </w:pPr>
    </w:p>
    <w:p w14:paraId="2961A3D7" w14:textId="14360FC7" w:rsidR="009D5278" w:rsidRPr="009D5278" w:rsidRDefault="009D5278" w:rsidP="009D5278">
      <w:pPr>
        <w:pStyle w:val="ListParagraph"/>
        <w:numPr>
          <w:ilvl w:val="0"/>
          <w:numId w:val="22"/>
        </w:numPr>
        <w:spacing w:after="0" w:line="360" w:lineRule="auto"/>
        <w:rPr>
          <w:rFonts w:ascii="Comic Sans MS" w:hAnsi="Comic Sans MS"/>
          <w:b/>
          <w:bCs/>
          <w:sz w:val="20"/>
          <w:szCs w:val="20"/>
        </w:rPr>
      </w:pPr>
      <w:r w:rsidRPr="009D5278">
        <w:rPr>
          <w:rFonts w:ascii="Comic Sans MS" w:hAnsi="Comic Sans MS"/>
          <w:b/>
          <w:bCs/>
          <w:sz w:val="20"/>
          <w:szCs w:val="20"/>
        </w:rPr>
        <w:t xml:space="preserve">Incompetence </w:t>
      </w:r>
    </w:p>
    <w:p w14:paraId="23685ED7" w14:textId="0E1A2E45" w:rsidR="009D5278" w:rsidRDefault="009D5278" w:rsidP="009D5278">
      <w:pPr>
        <w:spacing w:after="0" w:line="360" w:lineRule="auto"/>
        <w:rPr>
          <w:rFonts w:ascii="Comic Sans MS" w:hAnsi="Comic Sans MS"/>
          <w:sz w:val="20"/>
          <w:szCs w:val="20"/>
        </w:rPr>
      </w:pPr>
      <w:r>
        <w:rPr>
          <w:rFonts w:ascii="Comic Sans MS" w:hAnsi="Comic Sans MS"/>
          <w:sz w:val="20"/>
          <w:szCs w:val="20"/>
        </w:rPr>
        <w:t xml:space="preserve">This means the </w:t>
      </w:r>
      <w:r w:rsidRPr="009D5278">
        <w:rPr>
          <w:rFonts w:ascii="Comic Sans MS" w:hAnsi="Comic Sans MS"/>
          <w:sz w:val="20"/>
          <w:szCs w:val="20"/>
        </w:rPr>
        <w:t xml:space="preserve">inability </w:t>
      </w:r>
      <w:r>
        <w:rPr>
          <w:rFonts w:ascii="Comic Sans MS" w:hAnsi="Comic Sans MS"/>
          <w:sz w:val="20"/>
          <w:szCs w:val="20"/>
        </w:rPr>
        <w:t xml:space="preserve">of an employee </w:t>
      </w:r>
      <w:r w:rsidRPr="009D5278">
        <w:rPr>
          <w:rFonts w:ascii="Comic Sans MS" w:hAnsi="Comic Sans MS"/>
          <w:sz w:val="20"/>
          <w:szCs w:val="20"/>
        </w:rPr>
        <w:t xml:space="preserve">to do </w:t>
      </w:r>
      <w:r>
        <w:rPr>
          <w:rFonts w:ascii="Comic Sans MS" w:hAnsi="Comic Sans MS"/>
          <w:sz w:val="20"/>
          <w:szCs w:val="20"/>
        </w:rPr>
        <w:t>their</w:t>
      </w:r>
      <w:r w:rsidRPr="009D5278">
        <w:rPr>
          <w:rFonts w:ascii="Comic Sans MS" w:hAnsi="Comic Sans MS"/>
          <w:sz w:val="20"/>
          <w:szCs w:val="20"/>
        </w:rPr>
        <w:t xml:space="preserve"> job </w:t>
      </w:r>
      <w:r>
        <w:rPr>
          <w:rFonts w:ascii="Comic Sans MS" w:hAnsi="Comic Sans MS"/>
          <w:sz w:val="20"/>
          <w:szCs w:val="20"/>
        </w:rPr>
        <w:t xml:space="preserve">due to </w:t>
      </w:r>
      <w:r w:rsidRPr="009D5278">
        <w:rPr>
          <w:rFonts w:ascii="Comic Sans MS" w:hAnsi="Comic Sans MS"/>
          <w:sz w:val="20"/>
          <w:szCs w:val="20"/>
        </w:rPr>
        <w:t>poor work performance</w:t>
      </w:r>
      <w:r>
        <w:rPr>
          <w:rFonts w:ascii="Comic Sans MS" w:hAnsi="Comic Sans MS"/>
          <w:sz w:val="20"/>
          <w:szCs w:val="20"/>
        </w:rPr>
        <w:t xml:space="preserve"> or </w:t>
      </w:r>
      <w:r w:rsidRPr="009D5278">
        <w:rPr>
          <w:rFonts w:ascii="Comic Sans MS" w:hAnsi="Comic Sans MS"/>
          <w:sz w:val="20"/>
          <w:szCs w:val="20"/>
        </w:rPr>
        <w:t xml:space="preserve">failure to meet sales targets. </w:t>
      </w:r>
      <w:r>
        <w:rPr>
          <w:rFonts w:ascii="Comic Sans MS" w:hAnsi="Comic Sans MS"/>
          <w:sz w:val="20"/>
          <w:szCs w:val="20"/>
        </w:rPr>
        <w:t xml:space="preserve">The employee needs to be </w:t>
      </w:r>
      <w:r w:rsidRPr="009D5278">
        <w:rPr>
          <w:rFonts w:ascii="Comic Sans MS" w:hAnsi="Comic Sans MS"/>
          <w:sz w:val="20"/>
          <w:szCs w:val="20"/>
        </w:rPr>
        <w:t xml:space="preserve"> aware of the standards that are expected of </w:t>
      </w:r>
      <w:r>
        <w:rPr>
          <w:rFonts w:ascii="Comic Sans MS" w:hAnsi="Comic Sans MS"/>
          <w:sz w:val="20"/>
          <w:szCs w:val="20"/>
        </w:rPr>
        <w:t>them. I</w:t>
      </w:r>
      <w:r w:rsidRPr="009D5278">
        <w:rPr>
          <w:rFonts w:ascii="Comic Sans MS" w:hAnsi="Comic Sans MS"/>
          <w:sz w:val="20"/>
          <w:szCs w:val="20"/>
        </w:rPr>
        <w:t xml:space="preserve">f you </w:t>
      </w:r>
      <w:r>
        <w:rPr>
          <w:rFonts w:ascii="Comic Sans MS" w:hAnsi="Comic Sans MS"/>
          <w:sz w:val="20"/>
          <w:szCs w:val="20"/>
        </w:rPr>
        <w:t xml:space="preserve">the employee </w:t>
      </w:r>
      <w:r w:rsidRPr="009D5278">
        <w:rPr>
          <w:rFonts w:ascii="Comic Sans MS" w:hAnsi="Comic Sans MS"/>
          <w:sz w:val="20"/>
          <w:szCs w:val="20"/>
        </w:rPr>
        <w:t>fall</w:t>
      </w:r>
      <w:r>
        <w:rPr>
          <w:rFonts w:ascii="Comic Sans MS" w:hAnsi="Comic Sans MS"/>
          <w:sz w:val="20"/>
          <w:szCs w:val="20"/>
        </w:rPr>
        <w:t>s</w:t>
      </w:r>
      <w:r w:rsidRPr="009D5278">
        <w:rPr>
          <w:rFonts w:ascii="Comic Sans MS" w:hAnsi="Comic Sans MS"/>
          <w:sz w:val="20"/>
          <w:szCs w:val="20"/>
        </w:rPr>
        <w:t xml:space="preserve"> short of the required standard, this must be clearly explained to </w:t>
      </w:r>
      <w:r>
        <w:rPr>
          <w:rFonts w:ascii="Comic Sans MS" w:hAnsi="Comic Sans MS"/>
          <w:sz w:val="20"/>
          <w:szCs w:val="20"/>
        </w:rPr>
        <w:t>them</w:t>
      </w:r>
      <w:r w:rsidRPr="009D5278">
        <w:rPr>
          <w:rFonts w:ascii="Comic Sans MS" w:hAnsi="Comic Sans MS"/>
          <w:sz w:val="20"/>
          <w:szCs w:val="20"/>
        </w:rPr>
        <w:t xml:space="preserve"> through a formal set of procedure. </w:t>
      </w:r>
      <w:r>
        <w:rPr>
          <w:rFonts w:ascii="Comic Sans MS" w:hAnsi="Comic Sans MS"/>
          <w:sz w:val="20"/>
          <w:szCs w:val="20"/>
        </w:rPr>
        <w:t>The</w:t>
      </w:r>
      <w:r w:rsidRPr="009D5278">
        <w:rPr>
          <w:rFonts w:ascii="Comic Sans MS" w:hAnsi="Comic Sans MS"/>
          <w:sz w:val="20"/>
          <w:szCs w:val="20"/>
        </w:rPr>
        <w:t xml:space="preserve"> employer should also specify what improvements are necessary. These should be achievable and a reasonable timeframe must be allowed for the improvement. Ultimately, </w:t>
      </w:r>
      <w:r>
        <w:rPr>
          <w:rFonts w:ascii="Comic Sans MS" w:hAnsi="Comic Sans MS"/>
          <w:sz w:val="20"/>
          <w:szCs w:val="20"/>
        </w:rPr>
        <w:t xml:space="preserve">the </w:t>
      </w:r>
      <w:r w:rsidRPr="009D5278">
        <w:rPr>
          <w:rFonts w:ascii="Comic Sans MS" w:hAnsi="Comic Sans MS"/>
          <w:sz w:val="20"/>
          <w:szCs w:val="20"/>
        </w:rPr>
        <w:t xml:space="preserve">employer should give </w:t>
      </w:r>
      <w:r>
        <w:rPr>
          <w:rFonts w:ascii="Comic Sans MS" w:hAnsi="Comic Sans MS"/>
          <w:sz w:val="20"/>
          <w:szCs w:val="20"/>
        </w:rPr>
        <w:t xml:space="preserve">the employee </w:t>
      </w:r>
      <w:r w:rsidRPr="009D5278">
        <w:rPr>
          <w:rFonts w:ascii="Comic Sans MS" w:hAnsi="Comic Sans MS"/>
          <w:sz w:val="20"/>
          <w:szCs w:val="20"/>
        </w:rPr>
        <w:t>a final warning setting out the likelihood of dismissal.</w:t>
      </w:r>
    </w:p>
    <w:p w14:paraId="1D6DBDB3" w14:textId="77777777" w:rsidR="002B583B" w:rsidRPr="009D5278" w:rsidRDefault="002B583B" w:rsidP="009D5278">
      <w:pPr>
        <w:spacing w:after="0" w:line="360" w:lineRule="auto"/>
        <w:rPr>
          <w:rFonts w:ascii="Comic Sans MS" w:hAnsi="Comic Sans MS"/>
          <w:b/>
          <w:sz w:val="20"/>
          <w:szCs w:val="20"/>
        </w:rPr>
      </w:pPr>
    </w:p>
    <w:p w14:paraId="64E330EC" w14:textId="40635171" w:rsidR="000D251E" w:rsidRPr="009D5278" w:rsidRDefault="009D5278" w:rsidP="009D5278">
      <w:pPr>
        <w:pStyle w:val="ListParagraph"/>
        <w:numPr>
          <w:ilvl w:val="0"/>
          <w:numId w:val="22"/>
        </w:numPr>
        <w:spacing w:after="0" w:line="360" w:lineRule="auto"/>
        <w:rPr>
          <w:rFonts w:ascii="Comic Sans MS" w:hAnsi="Comic Sans MS"/>
          <w:b/>
          <w:sz w:val="20"/>
          <w:szCs w:val="20"/>
        </w:rPr>
      </w:pPr>
      <w:r>
        <w:rPr>
          <w:rFonts w:ascii="Comic Sans MS" w:hAnsi="Comic Sans MS"/>
          <w:b/>
          <w:sz w:val="20"/>
          <w:szCs w:val="20"/>
        </w:rPr>
        <w:t>Misconduct</w:t>
      </w:r>
    </w:p>
    <w:p w14:paraId="33AB67F3" w14:textId="1759AC44" w:rsidR="005B6585" w:rsidRPr="005B6585" w:rsidRDefault="005B6585" w:rsidP="005B6585">
      <w:pPr>
        <w:spacing w:after="0" w:line="360" w:lineRule="auto"/>
        <w:rPr>
          <w:rFonts w:ascii="Comic Sans MS" w:hAnsi="Comic Sans MS"/>
          <w:sz w:val="20"/>
          <w:szCs w:val="20"/>
        </w:rPr>
      </w:pPr>
      <w:r w:rsidRPr="005B6585">
        <w:rPr>
          <w:rFonts w:ascii="Comic Sans MS" w:hAnsi="Comic Sans MS"/>
          <w:sz w:val="20"/>
          <w:szCs w:val="20"/>
        </w:rPr>
        <w:t xml:space="preserve">This means improper and unacceptable behaviour and may give rise to instant dismissal without notice. Examples of misconduct include assault, drunkenness, theft, bullying or serious breach of your employer's policies and practices. Minor incidents, when taken together, constitute misconduct and are enough to warrant dismissal, The employer is obliged to give </w:t>
      </w:r>
      <w:r>
        <w:rPr>
          <w:rFonts w:ascii="Comic Sans MS" w:hAnsi="Comic Sans MS"/>
          <w:sz w:val="20"/>
          <w:szCs w:val="20"/>
        </w:rPr>
        <w:t xml:space="preserve">the employee </w:t>
      </w:r>
      <w:r w:rsidRPr="005B6585">
        <w:rPr>
          <w:rFonts w:ascii="Comic Sans MS" w:hAnsi="Comic Sans MS"/>
          <w:sz w:val="20"/>
          <w:szCs w:val="20"/>
        </w:rPr>
        <w:t>notice in this type of situation.</w:t>
      </w:r>
    </w:p>
    <w:p w14:paraId="3BCF436C" w14:textId="732BC132" w:rsidR="00EF0922" w:rsidRPr="005B6585" w:rsidRDefault="00183807" w:rsidP="005B6585">
      <w:pPr>
        <w:pStyle w:val="ListParagraph"/>
        <w:numPr>
          <w:ilvl w:val="0"/>
          <w:numId w:val="22"/>
        </w:numPr>
        <w:spacing w:after="0" w:line="360" w:lineRule="auto"/>
        <w:rPr>
          <w:rFonts w:ascii="Comic Sans MS" w:hAnsi="Comic Sans MS"/>
          <w:b/>
          <w:sz w:val="20"/>
          <w:szCs w:val="20"/>
        </w:rPr>
      </w:pPr>
      <w:r w:rsidRPr="005B6585">
        <w:rPr>
          <w:rFonts w:ascii="Comic Sans MS" w:hAnsi="Comic Sans MS"/>
          <w:b/>
          <w:sz w:val="20"/>
          <w:szCs w:val="20"/>
        </w:rPr>
        <w:lastRenderedPageBreak/>
        <w:t xml:space="preserve">The job </w:t>
      </w:r>
      <w:r w:rsidR="009C6075" w:rsidRPr="005B6585">
        <w:rPr>
          <w:rFonts w:ascii="Comic Sans MS" w:hAnsi="Comic Sans MS"/>
          <w:b/>
          <w:sz w:val="20"/>
          <w:szCs w:val="20"/>
        </w:rPr>
        <w:t>becomes</w:t>
      </w:r>
      <w:r w:rsidRPr="005B6585">
        <w:rPr>
          <w:rFonts w:ascii="Comic Sans MS" w:hAnsi="Comic Sans MS"/>
          <w:b/>
          <w:sz w:val="20"/>
          <w:szCs w:val="20"/>
        </w:rPr>
        <w:t xml:space="preserve"> redundant</w:t>
      </w:r>
    </w:p>
    <w:p w14:paraId="61AC0E9D" w14:textId="2EF97A38" w:rsidR="00183807" w:rsidRPr="00364433" w:rsidRDefault="00183807" w:rsidP="00E47213">
      <w:pPr>
        <w:spacing w:after="0" w:line="360" w:lineRule="auto"/>
        <w:rPr>
          <w:rFonts w:ascii="Comic Sans MS" w:hAnsi="Comic Sans MS"/>
          <w:sz w:val="20"/>
          <w:szCs w:val="20"/>
        </w:rPr>
      </w:pPr>
      <w:r w:rsidRPr="00364433">
        <w:rPr>
          <w:rFonts w:ascii="Comic Sans MS" w:hAnsi="Comic Sans MS"/>
          <w:sz w:val="20"/>
          <w:szCs w:val="20"/>
        </w:rPr>
        <w:t xml:space="preserve">This means that there is </w:t>
      </w:r>
      <w:r w:rsidR="009C6075" w:rsidRPr="00364433">
        <w:rPr>
          <w:rFonts w:ascii="Comic Sans MS" w:hAnsi="Comic Sans MS"/>
          <w:sz w:val="20"/>
          <w:szCs w:val="20"/>
        </w:rPr>
        <w:t>no job for the employee anymore</w:t>
      </w:r>
      <w:r w:rsidR="0074225C" w:rsidRPr="00364433">
        <w:rPr>
          <w:rFonts w:ascii="Comic Sans MS" w:hAnsi="Comic Sans MS"/>
          <w:sz w:val="20"/>
          <w:szCs w:val="20"/>
        </w:rPr>
        <w:t>.</w:t>
      </w:r>
    </w:p>
    <w:p w14:paraId="425F2318" w14:textId="40E2A35E" w:rsidR="009C6075" w:rsidRPr="00364433" w:rsidRDefault="009C6075" w:rsidP="009954F6">
      <w:pPr>
        <w:spacing w:after="0" w:line="360" w:lineRule="auto"/>
        <w:ind w:left="2880" w:hanging="2880"/>
        <w:rPr>
          <w:rFonts w:ascii="Comic Sans MS" w:hAnsi="Comic Sans MS"/>
          <w:sz w:val="20"/>
          <w:szCs w:val="20"/>
        </w:rPr>
      </w:pPr>
      <w:r w:rsidRPr="00364433">
        <w:rPr>
          <w:rFonts w:ascii="Comic Sans MS" w:hAnsi="Comic Sans MS"/>
          <w:b/>
          <w:sz w:val="20"/>
          <w:szCs w:val="20"/>
        </w:rPr>
        <w:t>Redundant</w:t>
      </w:r>
      <w:r w:rsidRPr="00364433">
        <w:rPr>
          <w:rFonts w:ascii="Comic Sans MS" w:hAnsi="Comic Sans MS"/>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w:t>
      </w:r>
      <w:r w:rsidR="004F0865" w:rsidRPr="00364433">
        <w:rPr>
          <w:rFonts w:ascii="Comic Sans MS" w:hAnsi="Comic Sans MS"/>
          <w:sz w:val="20"/>
          <w:szCs w:val="20"/>
        </w:rPr>
        <w:t xml:space="preserve"> occurs when workers are let go from a job because there is not enough work for them to do</w:t>
      </w:r>
      <w:r w:rsidR="0074225C" w:rsidRPr="00364433">
        <w:rPr>
          <w:rFonts w:ascii="Comic Sans MS" w:hAnsi="Comic Sans MS"/>
          <w:sz w:val="20"/>
          <w:szCs w:val="20"/>
        </w:rPr>
        <w:t>.</w:t>
      </w:r>
    </w:p>
    <w:p w14:paraId="0F5CEEE0" w14:textId="412EF10F" w:rsidR="004F0865" w:rsidRPr="00364433" w:rsidRDefault="00036EA5"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Voluntary Redundancy</w:t>
      </w:r>
      <w:r w:rsidR="009954F6">
        <w:rPr>
          <w:rFonts w:ascii="Comic Sans MS" w:hAnsi="Comic Sans MS"/>
          <w:b/>
          <w:sz w:val="20"/>
          <w:szCs w:val="20"/>
        </w:rPr>
        <w:tab/>
      </w:r>
      <w:r w:rsidRPr="00364433">
        <w:rPr>
          <w:rFonts w:ascii="Comic Sans MS" w:hAnsi="Comic Sans MS"/>
          <w:b/>
          <w:sz w:val="20"/>
          <w:szCs w:val="20"/>
        </w:rPr>
        <w:tab/>
      </w:r>
      <w:r w:rsidRPr="00364433">
        <w:rPr>
          <w:rFonts w:ascii="Comic Sans MS" w:hAnsi="Comic Sans MS"/>
          <w:b/>
          <w:sz w:val="20"/>
          <w:szCs w:val="20"/>
          <w:vertAlign w:val="superscript"/>
        </w:rPr>
        <w:t>Def</w:t>
      </w:r>
      <w:r w:rsidRPr="00364433">
        <w:rPr>
          <w:rFonts w:ascii="Comic Sans MS" w:hAnsi="Comic Sans MS"/>
          <w:sz w:val="20"/>
          <w:szCs w:val="20"/>
        </w:rPr>
        <w:t xml:space="preserve"> This is offered to those who wish to apply for redundancy</w:t>
      </w:r>
      <w:r w:rsidR="0074225C" w:rsidRPr="00364433">
        <w:rPr>
          <w:rFonts w:ascii="Comic Sans MS" w:hAnsi="Comic Sans MS"/>
          <w:sz w:val="20"/>
          <w:szCs w:val="20"/>
        </w:rPr>
        <w:t>.</w:t>
      </w:r>
    </w:p>
    <w:p w14:paraId="4CB735C9" w14:textId="16132B16" w:rsidR="00036EA5" w:rsidRDefault="00036EA5" w:rsidP="00E47213">
      <w:pPr>
        <w:spacing w:after="0" w:line="360" w:lineRule="auto"/>
        <w:ind w:left="2160" w:hanging="2160"/>
        <w:rPr>
          <w:rFonts w:ascii="Comic Sans MS" w:hAnsi="Comic Sans MS"/>
          <w:sz w:val="20"/>
          <w:szCs w:val="20"/>
        </w:rPr>
      </w:pPr>
      <w:r w:rsidRPr="00364433">
        <w:rPr>
          <w:rFonts w:ascii="Comic Sans MS" w:hAnsi="Comic Sans MS"/>
          <w:b/>
          <w:sz w:val="20"/>
          <w:szCs w:val="20"/>
        </w:rPr>
        <w:t>Comp</w:t>
      </w:r>
      <w:r w:rsidR="00EA7DD2" w:rsidRPr="00364433">
        <w:rPr>
          <w:rFonts w:ascii="Comic Sans MS" w:hAnsi="Comic Sans MS"/>
          <w:b/>
          <w:sz w:val="20"/>
          <w:szCs w:val="20"/>
        </w:rPr>
        <w:t>ulsory Redundancy</w:t>
      </w:r>
      <w:r w:rsidR="00EA7DD2" w:rsidRPr="00364433">
        <w:rPr>
          <w:rFonts w:ascii="Comic Sans MS" w:hAnsi="Comic Sans MS"/>
          <w:b/>
          <w:sz w:val="20"/>
          <w:szCs w:val="20"/>
        </w:rPr>
        <w:tab/>
      </w:r>
      <w:r w:rsidR="00EA7DD2" w:rsidRPr="00364433">
        <w:rPr>
          <w:rFonts w:ascii="Comic Sans MS" w:hAnsi="Comic Sans MS"/>
          <w:b/>
          <w:sz w:val="20"/>
          <w:szCs w:val="20"/>
          <w:vertAlign w:val="superscript"/>
        </w:rPr>
        <w:t>Def</w:t>
      </w:r>
      <w:r w:rsidR="00EA7DD2" w:rsidRPr="00364433">
        <w:rPr>
          <w:rFonts w:ascii="Comic Sans MS" w:hAnsi="Comic Sans MS"/>
          <w:sz w:val="20"/>
          <w:szCs w:val="20"/>
        </w:rPr>
        <w:t xml:space="preserve"> This arise when employee </w:t>
      </w:r>
      <w:r w:rsidR="000B7B7E" w:rsidRPr="00364433">
        <w:rPr>
          <w:rFonts w:ascii="Comic Sans MS" w:hAnsi="Comic Sans MS"/>
          <w:sz w:val="20"/>
          <w:szCs w:val="20"/>
        </w:rPr>
        <w:t>is</w:t>
      </w:r>
      <w:r w:rsidR="00EA7DD2" w:rsidRPr="00364433">
        <w:rPr>
          <w:rFonts w:ascii="Comic Sans MS" w:hAnsi="Comic Sans MS"/>
          <w:sz w:val="20"/>
          <w:szCs w:val="20"/>
        </w:rPr>
        <w:t xml:space="preserve"> not given a </w:t>
      </w:r>
      <w:r w:rsidR="000B7B7E" w:rsidRPr="00364433">
        <w:rPr>
          <w:rFonts w:ascii="Comic Sans MS" w:hAnsi="Comic Sans MS"/>
          <w:sz w:val="20"/>
          <w:szCs w:val="20"/>
        </w:rPr>
        <w:t>choice</w:t>
      </w:r>
      <w:r w:rsidR="00EA7DD2" w:rsidRPr="00364433">
        <w:rPr>
          <w:rFonts w:ascii="Comic Sans MS" w:hAnsi="Comic Sans MS"/>
          <w:sz w:val="20"/>
          <w:szCs w:val="20"/>
        </w:rPr>
        <w:t xml:space="preserve"> and must leave</w:t>
      </w:r>
      <w:r w:rsidR="0074225C" w:rsidRPr="00364433">
        <w:rPr>
          <w:rFonts w:ascii="Comic Sans MS" w:hAnsi="Comic Sans MS"/>
          <w:sz w:val="20"/>
          <w:szCs w:val="20"/>
        </w:rPr>
        <w:t>.</w:t>
      </w:r>
    </w:p>
    <w:p w14:paraId="7868A12A" w14:textId="77777777" w:rsidR="002B583B" w:rsidRPr="00364433" w:rsidRDefault="002B583B" w:rsidP="00E47213">
      <w:pPr>
        <w:spacing w:after="0" w:line="360" w:lineRule="auto"/>
        <w:ind w:left="2160" w:hanging="2160"/>
        <w:rPr>
          <w:rFonts w:ascii="Comic Sans MS" w:hAnsi="Comic Sans MS"/>
          <w:sz w:val="20"/>
          <w:szCs w:val="20"/>
        </w:rPr>
      </w:pPr>
    </w:p>
    <w:p w14:paraId="45C8420A" w14:textId="617F2F5C" w:rsidR="00EA7DD2" w:rsidRPr="00364433" w:rsidRDefault="00EA7DD2" w:rsidP="00E47213">
      <w:pPr>
        <w:pStyle w:val="ListParagraph"/>
        <w:numPr>
          <w:ilvl w:val="0"/>
          <w:numId w:val="22"/>
        </w:numPr>
        <w:spacing w:after="0" w:line="360" w:lineRule="auto"/>
        <w:rPr>
          <w:rFonts w:ascii="Comic Sans MS" w:hAnsi="Comic Sans MS"/>
          <w:b/>
          <w:sz w:val="20"/>
          <w:szCs w:val="20"/>
        </w:rPr>
      </w:pPr>
      <w:r w:rsidRPr="00364433">
        <w:rPr>
          <w:rFonts w:ascii="Comic Sans MS" w:hAnsi="Comic Sans MS"/>
          <w:b/>
          <w:sz w:val="20"/>
          <w:szCs w:val="20"/>
        </w:rPr>
        <w:t>Employer followed proper procedures</w:t>
      </w:r>
    </w:p>
    <w:p w14:paraId="1BE19243" w14:textId="250D2EF9" w:rsidR="00AE6B3A" w:rsidRDefault="00EA7DD2" w:rsidP="00E47213">
      <w:pPr>
        <w:spacing w:after="0" w:line="360" w:lineRule="auto"/>
        <w:rPr>
          <w:rFonts w:ascii="Comic Sans MS" w:hAnsi="Comic Sans MS"/>
          <w:sz w:val="20"/>
          <w:szCs w:val="20"/>
        </w:rPr>
      </w:pPr>
      <w:r w:rsidRPr="00364433">
        <w:rPr>
          <w:rFonts w:ascii="Comic Sans MS" w:hAnsi="Comic Sans MS"/>
          <w:sz w:val="20"/>
          <w:szCs w:val="20"/>
        </w:rPr>
        <w:t xml:space="preserve">This </w:t>
      </w:r>
      <w:r w:rsidR="000B7B7E" w:rsidRPr="00364433">
        <w:rPr>
          <w:rFonts w:ascii="Comic Sans MS" w:hAnsi="Comic Sans MS"/>
          <w:sz w:val="20"/>
          <w:szCs w:val="20"/>
        </w:rPr>
        <w:t xml:space="preserve">is when the employer follows the proper grievance procedure before dismissing the employee. </w:t>
      </w:r>
      <w:r w:rsidR="009F1507" w:rsidRPr="00364433">
        <w:rPr>
          <w:rFonts w:ascii="Comic Sans MS" w:hAnsi="Comic Sans MS"/>
          <w:sz w:val="20"/>
          <w:szCs w:val="20"/>
        </w:rPr>
        <w:t xml:space="preserve">This include given the employee a verbal warning, then a written warning, </w:t>
      </w:r>
      <w:r w:rsidR="00AE6B3A" w:rsidRPr="00364433">
        <w:rPr>
          <w:rFonts w:ascii="Comic Sans MS" w:hAnsi="Comic Sans MS"/>
          <w:sz w:val="20"/>
          <w:szCs w:val="20"/>
        </w:rPr>
        <w:t>given</w:t>
      </w:r>
      <w:r w:rsidR="009F1507" w:rsidRPr="00364433">
        <w:rPr>
          <w:rFonts w:ascii="Comic Sans MS" w:hAnsi="Comic Sans MS"/>
          <w:sz w:val="20"/>
          <w:szCs w:val="20"/>
        </w:rPr>
        <w:t xml:space="preserve"> them an opportunity to </w:t>
      </w:r>
      <w:r w:rsidR="00E21391" w:rsidRPr="00364433">
        <w:rPr>
          <w:rFonts w:ascii="Comic Sans MS" w:hAnsi="Comic Sans MS"/>
          <w:sz w:val="20"/>
          <w:szCs w:val="20"/>
        </w:rPr>
        <w:t>give their side to the warning, to have representation</w:t>
      </w:r>
      <w:r w:rsidR="0074225C" w:rsidRPr="00364433">
        <w:rPr>
          <w:rFonts w:ascii="Comic Sans MS" w:hAnsi="Comic Sans MS"/>
          <w:sz w:val="20"/>
          <w:szCs w:val="20"/>
        </w:rPr>
        <w:t>.</w:t>
      </w:r>
    </w:p>
    <w:p w14:paraId="09E07A80" w14:textId="4683A41F" w:rsidR="003318FF" w:rsidRDefault="003318FF" w:rsidP="00E47213">
      <w:pPr>
        <w:spacing w:after="0" w:line="360" w:lineRule="auto"/>
      </w:pPr>
    </w:p>
    <w:p w14:paraId="79E8A2BA" w14:textId="49D34273" w:rsidR="003318FF" w:rsidRPr="003318FF" w:rsidRDefault="003318FF" w:rsidP="00E47213">
      <w:pPr>
        <w:spacing w:after="0" w:line="360" w:lineRule="auto"/>
        <w:rPr>
          <w:rFonts w:ascii="Comic Sans MS" w:hAnsi="Comic Sans MS"/>
          <w:sz w:val="20"/>
          <w:szCs w:val="20"/>
          <w:u w:val="single"/>
        </w:rPr>
      </w:pPr>
      <w:r w:rsidRPr="003318FF">
        <w:rPr>
          <w:rFonts w:ascii="Comic Sans MS" w:hAnsi="Comic Sans MS"/>
          <w:sz w:val="20"/>
          <w:szCs w:val="20"/>
          <w:u w:val="single"/>
        </w:rPr>
        <w:t>Procedures an employer should follow before dismissing an employee</w:t>
      </w:r>
    </w:p>
    <w:p w14:paraId="22CA85CC" w14:textId="6049F3B9" w:rsidR="003318FF" w:rsidRPr="003318FF" w:rsidRDefault="002B583B" w:rsidP="00E47213">
      <w:pPr>
        <w:spacing w:after="0" w:line="360" w:lineRule="auto"/>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80768" behindDoc="0" locked="0" layoutInCell="1" allowOverlap="1" wp14:anchorId="391F77AF" wp14:editId="3B2FC6A2">
                <wp:simplePos x="0" y="0"/>
                <wp:positionH relativeFrom="margin">
                  <wp:posOffset>4302760</wp:posOffset>
                </wp:positionH>
                <wp:positionV relativeFrom="paragraph">
                  <wp:posOffset>226060</wp:posOffset>
                </wp:positionV>
                <wp:extent cx="1495425" cy="371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95425" cy="3714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90773" w14:textId="77777777" w:rsidR="00BB7B70" w:rsidRDefault="00BB7B70" w:rsidP="00BB7B70">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BF843B5" w14:textId="5E908B1B" w:rsidR="00BB7B70" w:rsidRPr="00606CA8" w:rsidRDefault="00BB7B70" w:rsidP="00BB7B7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2012 Q1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F77AF" id="Rectangle 12" o:spid="_x0000_s1033" style="position:absolute;margin-left:338.8pt;margin-top:17.8pt;width:117.75pt;height:29.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" fillcolor="#fff2cc [663]" strokecolor="black [3213]" strokeweight="1pt">
                <v:textbox>
                  <w:txbxContent>
                    <w:p w14:paraId="6ED90773" w14:textId="77777777" w:rsidR="00BB7B70" w:rsidRDefault="00BB7B70" w:rsidP="00BB7B70">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BF843B5" w14:textId="5E908B1B" w:rsidR="00BB7B70" w:rsidRPr="00606CA8" w:rsidRDefault="00BB7B70" w:rsidP="00BB7B7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2012 Q1 A</w:t>
                      </w:r>
                    </w:p>
                  </w:txbxContent>
                </v:textbox>
                <w10:wrap anchorx="margin"/>
              </v:rect>
            </w:pict>
          </mc:Fallback>
        </mc:AlternateContent>
      </w:r>
      <w:r w:rsidR="003318FF" w:rsidRPr="003318FF">
        <w:rPr>
          <w:rFonts w:ascii="Comic Sans MS" w:hAnsi="Comic Sans MS"/>
          <w:sz w:val="20"/>
          <w:szCs w:val="20"/>
        </w:rPr>
        <w:t>The burden of proof lies with the employer. The employer must show that there were substantial grounds for justifying the dismissal,</w:t>
      </w:r>
    </w:p>
    <w:p w14:paraId="7BAACC58" w14:textId="7042C2EC" w:rsidR="003318FF" w:rsidRPr="003318FF" w:rsidRDefault="003318FF" w:rsidP="003318FF">
      <w:pPr>
        <w:pStyle w:val="ListParagraph"/>
        <w:numPr>
          <w:ilvl w:val="0"/>
          <w:numId w:val="40"/>
        </w:numPr>
        <w:spacing w:after="0" w:line="360" w:lineRule="auto"/>
        <w:rPr>
          <w:rFonts w:ascii="Comic Sans MS" w:hAnsi="Comic Sans MS"/>
          <w:sz w:val="20"/>
          <w:szCs w:val="20"/>
        </w:rPr>
      </w:pPr>
      <w:r w:rsidRPr="003318FF">
        <w:rPr>
          <w:rFonts w:ascii="Comic Sans MS" w:hAnsi="Comic Sans MS"/>
          <w:sz w:val="20"/>
          <w:szCs w:val="20"/>
        </w:rPr>
        <w:t>Counselling/Advice</w:t>
      </w:r>
    </w:p>
    <w:p w14:paraId="09D251AD" w14:textId="1017EA02" w:rsidR="003318FF" w:rsidRDefault="003318FF" w:rsidP="00E47213">
      <w:pPr>
        <w:spacing w:after="0" w:line="360" w:lineRule="auto"/>
        <w:rPr>
          <w:rFonts w:ascii="Comic Sans MS" w:hAnsi="Comic Sans MS"/>
          <w:sz w:val="20"/>
          <w:szCs w:val="20"/>
        </w:rPr>
      </w:pPr>
      <w:r w:rsidRPr="003318FF">
        <w:rPr>
          <w:rFonts w:ascii="Comic Sans MS" w:hAnsi="Comic Sans MS"/>
          <w:sz w:val="20"/>
          <w:szCs w:val="20"/>
        </w:rPr>
        <w:t xml:space="preserve">Counselling </w:t>
      </w:r>
      <w:r>
        <w:rPr>
          <w:rFonts w:ascii="Comic Sans MS" w:hAnsi="Comic Sans MS"/>
          <w:sz w:val="20"/>
          <w:szCs w:val="20"/>
        </w:rPr>
        <w:t xml:space="preserve">and </w:t>
      </w:r>
      <w:r w:rsidRPr="003318FF">
        <w:rPr>
          <w:rFonts w:ascii="Comic Sans MS" w:hAnsi="Comic Sans MS"/>
          <w:sz w:val="20"/>
          <w:szCs w:val="20"/>
        </w:rPr>
        <w:t>advice on how to improve</w:t>
      </w:r>
      <w:r>
        <w:rPr>
          <w:rFonts w:ascii="Comic Sans MS" w:hAnsi="Comic Sans MS"/>
          <w:sz w:val="20"/>
          <w:szCs w:val="20"/>
        </w:rPr>
        <w:t xml:space="preserve"> </w:t>
      </w:r>
      <w:r w:rsidRPr="003318FF">
        <w:rPr>
          <w:rFonts w:ascii="Comic Sans MS" w:hAnsi="Comic Sans MS"/>
          <w:sz w:val="20"/>
          <w:szCs w:val="20"/>
        </w:rPr>
        <w:t xml:space="preserve">is given by supervisor </w:t>
      </w:r>
      <w:r>
        <w:rPr>
          <w:rFonts w:ascii="Comic Sans MS" w:hAnsi="Comic Sans MS"/>
          <w:sz w:val="20"/>
          <w:szCs w:val="20"/>
        </w:rPr>
        <w:t xml:space="preserve">to the employee </w:t>
      </w:r>
      <w:r w:rsidRPr="003318FF">
        <w:rPr>
          <w:rFonts w:ascii="Comic Sans MS" w:hAnsi="Comic Sans MS"/>
          <w:sz w:val="20"/>
          <w:szCs w:val="20"/>
        </w:rPr>
        <w:t xml:space="preserve">and recorded on  </w:t>
      </w:r>
      <w:r>
        <w:rPr>
          <w:rFonts w:ascii="Comic Sans MS" w:hAnsi="Comic Sans MS"/>
          <w:sz w:val="20"/>
          <w:szCs w:val="20"/>
        </w:rPr>
        <w:t>their</w:t>
      </w:r>
      <w:r w:rsidRPr="003318FF">
        <w:rPr>
          <w:rFonts w:ascii="Comic Sans MS" w:hAnsi="Comic Sans MS"/>
          <w:sz w:val="20"/>
          <w:szCs w:val="20"/>
        </w:rPr>
        <w:t xml:space="preserve"> personal record. The employer outlines what employee needs to do to rectify the situation. The employee is made aware of the consequences. </w:t>
      </w:r>
    </w:p>
    <w:p w14:paraId="0079147D" w14:textId="77777777" w:rsidR="00724334" w:rsidRDefault="00724334" w:rsidP="00E47213">
      <w:pPr>
        <w:spacing w:after="0" w:line="360" w:lineRule="auto"/>
        <w:rPr>
          <w:rFonts w:ascii="Comic Sans MS" w:hAnsi="Comic Sans MS"/>
          <w:sz w:val="20"/>
          <w:szCs w:val="20"/>
        </w:rPr>
      </w:pPr>
    </w:p>
    <w:p w14:paraId="0A34BCFF" w14:textId="77777777" w:rsidR="003318FF" w:rsidRDefault="003318FF" w:rsidP="003318FF">
      <w:pPr>
        <w:pStyle w:val="ListParagraph"/>
        <w:numPr>
          <w:ilvl w:val="0"/>
          <w:numId w:val="40"/>
        </w:numPr>
        <w:spacing w:after="0" w:line="360" w:lineRule="auto"/>
        <w:rPr>
          <w:rFonts w:ascii="Comic Sans MS" w:hAnsi="Comic Sans MS"/>
          <w:sz w:val="20"/>
          <w:szCs w:val="20"/>
        </w:rPr>
      </w:pPr>
      <w:r w:rsidRPr="003318FF">
        <w:rPr>
          <w:rFonts w:ascii="Comic Sans MS" w:hAnsi="Comic Sans MS"/>
          <w:sz w:val="20"/>
          <w:szCs w:val="20"/>
        </w:rPr>
        <w:t>Formal verbal warning</w:t>
      </w:r>
    </w:p>
    <w:p w14:paraId="00467412" w14:textId="4013B702" w:rsidR="003318FF" w:rsidRDefault="003318FF" w:rsidP="003318FF">
      <w:pPr>
        <w:spacing w:after="0" w:line="360" w:lineRule="auto"/>
        <w:rPr>
          <w:rFonts w:ascii="Comic Sans MS" w:hAnsi="Comic Sans MS"/>
          <w:sz w:val="20"/>
          <w:szCs w:val="20"/>
        </w:rPr>
      </w:pPr>
      <w:r w:rsidRPr="003318FF">
        <w:rPr>
          <w:rFonts w:ascii="Comic Sans MS" w:hAnsi="Comic Sans MS"/>
          <w:sz w:val="20"/>
          <w:szCs w:val="20"/>
        </w:rPr>
        <w:t xml:space="preserve">The employer has to inform the employee of the reasons for the possible dismissal. The evidence for the dismissal must be made known to the employee. This is given in the presence of the employee’s representative. The employee is given the opportunity to respond fully to any such allegations or complaints. The warning is recorded on the employee’s personal record. </w:t>
      </w:r>
    </w:p>
    <w:p w14:paraId="4F609906" w14:textId="77777777" w:rsidR="00724334" w:rsidRDefault="00724334" w:rsidP="003318FF">
      <w:pPr>
        <w:spacing w:after="0" w:line="360" w:lineRule="auto"/>
      </w:pPr>
    </w:p>
    <w:p w14:paraId="503D4006" w14:textId="77777777" w:rsidR="003318FF" w:rsidRDefault="003318FF" w:rsidP="003318FF">
      <w:pPr>
        <w:pStyle w:val="ListParagraph"/>
        <w:numPr>
          <w:ilvl w:val="0"/>
          <w:numId w:val="40"/>
        </w:numPr>
        <w:spacing w:after="0" w:line="360" w:lineRule="auto"/>
        <w:rPr>
          <w:rFonts w:ascii="Comic Sans MS" w:hAnsi="Comic Sans MS"/>
          <w:sz w:val="20"/>
          <w:szCs w:val="20"/>
        </w:rPr>
      </w:pPr>
      <w:r w:rsidRPr="003318FF">
        <w:rPr>
          <w:rFonts w:ascii="Comic Sans MS" w:hAnsi="Comic Sans MS"/>
          <w:sz w:val="20"/>
          <w:szCs w:val="20"/>
        </w:rPr>
        <w:t>First Written warning</w:t>
      </w:r>
    </w:p>
    <w:p w14:paraId="31C3D1DB" w14:textId="47DB638E" w:rsidR="003318FF" w:rsidRDefault="003318FF" w:rsidP="003318FF">
      <w:pPr>
        <w:spacing w:after="0" w:line="360" w:lineRule="auto"/>
        <w:rPr>
          <w:rFonts w:ascii="Comic Sans MS" w:hAnsi="Comic Sans MS"/>
          <w:sz w:val="20"/>
          <w:szCs w:val="20"/>
        </w:rPr>
      </w:pPr>
      <w:r w:rsidRPr="003318FF">
        <w:rPr>
          <w:rFonts w:ascii="Comic Sans MS" w:hAnsi="Comic Sans MS"/>
          <w:sz w:val="20"/>
          <w:szCs w:val="20"/>
        </w:rPr>
        <w:t xml:space="preserve">If there is no change to the situation, a formal written warning follows the oral warning. A copy will be given to the employee’s representative. This may be followed by a final written warning, suspension without pay, transfer to another task, or section of the enterprise, demotion, some other appropriate disciplinary action short of dismissal and finally dismissal. </w:t>
      </w:r>
    </w:p>
    <w:p w14:paraId="46871966" w14:textId="47E63D97" w:rsidR="00724334" w:rsidRDefault="00724334" w:rsidP="003318FF">
      <w:pPr>
        <w:spacing w:after="0" w:line="360" w:lineRule="auto"/>
        <w:rPr>
          <w:rFonts w:ascii="Comic Sans MS" w:hAnsi="Comic Sans MS"/>
          <w:sz w:val="20"/>
          <w:szCs w:val="20"/>
        </w:rPr>
      </w:pPr>
    </w:p>
    <w:p w14:paraId="66D59408" w14:textId="77777777" w:rsidR="00724334" w:rsidRDefault="00724334" w:rsidP="003318FF">
      <w:pPr>
        <w:spacing w:after="0" w:line="360" w:lineRule="auto"/>
      </w:pPr>
    </w:p>
    <w:p w14:paraId="29402153" w14:textId="77777777" w:rsidR="003318FF" w:rsidRDefault="003318FF" w:rsidP="003318FF">
      <w:pPr>
        <w:pStyle w:val="ListParagraph"/>
        <w:numPr>
          <w:ilvl w:val="0"/>
          <w:numId w:val="40"/>
        </w:numPr>
        <w:spacing w:after="0" w:line="360" w:lineRule="auto"/>
        <w:rPr>
          <w:rFonts w:ascii="Comic Sans MS" w:hAnsi="Comic Sans MS"/>
          <w:sz w:val="20"/>
          <w:szCs w:val="20"/>
        </w:rPr>
      </w:pPr>
      <w:r w:rsidRPr="003318FF">
        <w:rPr>
          <w:rFonts w:ascii="Comic Sans MS" w:hAnsi="Comic Sans MS"/>
          <w:sz w:val="20"/>
          <w:szCs w:val="20"/>
        </w:rPr>
        <w:lastRenderedPageBreak/>
        <w:t xml:space="preserve">Employee’s Right of appeal </w:t>
      </w:r>
    </w:p>
    <w:p w14:paraId="3A9AED99" w14:textId="2A9CF05E" w:rsidR="003318FF" w:rsidRDefault="003318FF" w:rsidP="003318FF">
      <w:pPr>
        <w:spacing w:after="0" w:line="360" w:lineRule="auto"/>
        <w:rPr>
          <w:rFonts w:ascii="Comic Sans MS" w:hAnsi="Comic Sans MS"/>
          <w:sz w:val="20"/>
          <w:szCs w:val="20"/>
        </w:rPr>
      </w:pPr>
      <w:r w:rsidRPr="003318FF">
        <w:rPr>
          <w:rFonts w:ascii="Comic Sans MS" w:hAnsi="Comic Sans MS"/>
          <w:sz w:val="20"/>
          <w:szCs w:val="20"/>
        </w:rPr>
        <w:t xml:space="preserve">The employee has the right to a fair and impartial determination of the issues concerned, taking into account any representations made by, or on behalf of, the employee and any other relevant or appropriate evidence, factors or circumstances. </w:t>
      </w:r>
    </w:p>
    <w:p w14:paraId="61BE0A7B" w14:textId="77777777" w:rsidR="00724334" w:rsidRDefault="00724334" w:rsidP="003318FF">
      <w:pPr>
        <w:spacing w:after="0" w:line="360" w:lineRule="auto"/>
        <w:rPr>
          <w:rFonts w:ascii="Comic Sans MS" w:hAnsi="Comic Sans MS"/>
          <w:sz w:val="20"/>
          <w:szCs w:val="20"/>
        </w:rPr>
      </w:pPr>
    </w:p>
    <w:p w14:paraId="76B62EA6" w14:textId="77777777" w:rsidR="003318FF" w:rsidRDefault="003318FF" w:rsidP="003318FF">
      <w:pPr>
        <w:pStyle w:val="ListParagraph"/>
        <w:numPr>
          <w:ilvl w:val="0"/>
          <w:numId w:val="40"/>
        </w:numPr>
        <w:spacing w:after="0" w:line="360" w:lineRule="auto"/>
        <w:rPr>
          <w:rFonts w:ascii="Comic Sans MS" w:hAnsi="Comic Sans MS"/>
          <w:sz w:val="20"/>
          <w:szCs w:val="20"/>
        </w:rPr>
      </w:pPr>
      <w:r w:rsidRPr="003318FF">
        <w:rPr>
          <w:rFonts w:ascii="Comic Sans MS" w:hAnsi="Comic Sans MS"/>
          <w:sz w:val="20"/>
          <w:szCs w:val="20"/>
        </w:rPr>
        <w:t xml:space="preserve">Employer Duties/Responsibilities </w:t>
      </w:r>
    </w:p>
    <w:p w14:paraId="70C5B043" w14:textId="3DBF809F" w:rsidR="00AE6B3A" w:rsidRPr="003318FF" w:rsidRDefault="003318FF" w:rsidP="003318FF">
      <w:pPr>
        <w:spacing w:after="0" w:line="360" w:lineRule="auto"/>
        <w:rPr>
          <w:rFonts w:ascii="Comic Sans MS" w:hAnsi="Comic Sans MS"/>
          <w:sz w:val="20"/>
          <w:szCs w:val="20"/>
        </w:rPr>
      </w:pPr>
      <w:r w:rsidRPr="003318FF">
        <w:rPr>
          <w:rFonts w:ascii="Comic Sans MS" w:hAnsi="Comic Sans MS"/>
          <w:sz w:val="20"/>
          <w:szCs w:val="20"/>
        </w:rPr>
        <w:t>The employer must recognise the employees right to representation at a hearing into the dismissal and the hearing itself must be impartial.</w:t>
      </w:r>
    </w:p>
    <w:p w14:paraId="48C1FA1A" w14:textId="54A499AD" w:rsidR="00AE6B3A" w:rsidRPr="00364433" w:rsidRDefault="00AE6B3A" w:rsidP="00E47213">
      <w:pPr>
        <w:spacing w:after="0" w:line="360" w:lineRule="auto"/>
        <w:rPr>
          <w:rFonts w:ascii="Comic Sans MS" w:hAnsi="Comic Sans MS"/>
          <w:sz w:val="20"/>
          <w:szCs w:val="20"/>
        </w:rPr>
      </w:pPr>
    </w:p>
    <w:p w14:paraId="49A860B5" w14:textId="61DA750D" w:rsidR="00AE6B3A" w:rsidRPr="00364433" w:rsidRDefault="00693A56" w:rsidP="00E47213">
      <w:pPr>
        <w:spacing w:after="0" w:line="360" w:lineRule="auto"/>
        <w:rPr>
          <w:rFonts w:ascii="Comic Sans MS" w:hAnsi="Comic Sans MS"/>
          <w:b/>
          <w:sz w:val="20"/>
          <w:szCs w:val="20"/>
          <w:u w:val="single"/>
        </w:rPr>
      </w:pPr>
      <w:r w:rsidRPr="00364433">
        <w:rPr>
          <w:rFonts w:ascii="Comic Sans MS" w:hAnsi="Comic Sans MS"/>
          <w:b/>
          <w:sz w:val="20"/>
          <w:szCs w:val="20"/>
          <w:u w:val="single"/>
        </w:rPr>
        <w:t>Unfair Dismissal</w:t>
      </w:r>
    </w:p>
    <w:p w14:paraId="14C95150" w14:textId="6AC5B2D7" w:rsidR="00693A56" w:rsidRPr="00364433" w:rsidRDefault="00331FCF" w:rsidP="00E47213">
      <w:pPr>
        <w:pStyle w:val="ListParagraph"/>
        <w:numPr>
          <w:ilvl w:val="0"/>
          <w:numId w:val="23"/>
        </w:numPr>
        <w:spacing w:after="0" w:line="360" w:lineRule="auto"/>
        <w:rPr>
          <w:rFonts w:ascii="Comic Sans MS" w:hAnsi="Comic Sans MS"/>
          <w:b/>
          <w:sz w:val="20"/>
          <w:szCs w:val="20"/>
          <w:u w:val="single"/>
        </w:rPr>
      </w:pPr>
      <w:r w:rsidRPr="00364433">
        <w:rPr>
          <w:rFonts w:ascii="Comic Sans MS" w:hAnsi="Comic Sans MS"/>
          <w:sz w:val="20"/>
          <w:szCs w:val="20"/>
        </w:rPr>
        <w:t>The employer did not follow proper pro</w:t>
      </w:r>
      <w:r w:rsidR="00DF2721" w:rsidRPr="00364433">
        <w:rPr>
          <w:rFonts w:ascii="Comic Sans MS" w:hAnsi="Comic Sans MS"/>
          <w:sz w:val="20"/>
          <w:szCs w:val="20"/>
        </w:rPr>
        <w:t>cedures</w:t>
      </w:r>
    </w:p>
    <w:p w14:paraId="3D6ABF8B" w14:textId="0AB1A78F" w:rsidR="00DF2721" w:rsidRPr="00364433" w:rsidRDefault="00DF2721" w:rsidP="00E47213">
      <w:pPr>
        <w:pStyle w:val="ListParagraph"/>
        <w:numPr>
          <w:ilvl w:val="0"/>
          <w:numId w:val="23"/>
        </w:numPr>
        <w:spacing w:after="0" w:line="360" w:lineRule="auto"/>
        <w:rPr>
          <w:rFonts w:ascii="Comic Sans MS" w:hAnsi="Comic Sans MS"/>
          <w:b/>
          <w:sz w:val="20"/>
          <w:szCs w:val="20"/>
          <w:u w:val="single"/>
        </w:rPr>
      </w:pPr>
      <w:r w:rsidRPr="00364433">
        <w:rPr>
          <w:rFonts w:ascii="Comic Sans MS" w:hAnsi="Comic Sans MS"/>
          <w:sz w:val="20"/>
          <w:szCs w:val="20"/>
        </w:rPr>
        <w:t>The employer can’t prove that the employee was incompetent</w:t>
      </w:r>
      <w:r w:rsidR="0074225C" w:rsidRPr="00364433">
        <w:rPr>
          <w:rFonts w:ascii="Comic Sans MS" w:hAnsi="Comic Sans MS"/>
          <w:sz w:val="20"/>
          <w:szCs w:val="20"/>
        </w:rPr>
        <w:t>.</w:t>
      </w:r>
    </w:p>
    <w:p w14:paraId="19C242EF" w14:textId="577A523C" w:rsidR="009A7612" w:rsidRPr="00364433" w:rsidRDefault="009A7612" w:rsidP="00E47213">
      <w:pPr>
        <w:pStyle w:val="ListParagraph"/>
        <w:numPr>
          <w:ilvl w:val="0"/>
          <w:numId w:val="23"/>
        </w:numPr>
        <w:spacing w:after="0" w:line="360" w:lineRule="auto"/>
        <w:rPr>
          <w:rFonts w:ascii="Comic Sans MS" w:hAnsi="Comic Sans MS"/>
          <w:b/>
          <w:sz w:val="20"/>
          <w:szCs w:val="20"/>
          <w:u w:val="single"/>
        </w:rPr>
      </w:pPr>
      <w:r w:rsidRPr="00364433">
        <w:rPr>
          <w:rFonts w:ascii="Comic Sans MS" w:hAnsi="Comic Sans MS"/>
          <w:sz w:val="20"/>
          <w:szCs w:val="20"/>
        </w:rPr>
        <w:t>The employer can’t prove that the employee conduct was unacceptable</w:t>
      </w:r>
      <w:r w:rsidR="0074225C" w:rsidRPr="00364433">
        <w:rPr>
          <w:rFonts w:ascii="Comic Sans MS" w:hAnsi="Comic Sans MS"/>
          <w:sz w:val="20"/>
          <w:szCs w:val="20"/>
        </w:rPr>
        <w:t>.</w:t>
      </w:r>
    </w:p>
    <w:p w14:paraId="29AB91B2" w14:textId="38455929" w:rsidR="009A7612" w:rsidRPr="00364433" w:rsidRDefault="009A7612" w:rsidP="00E47213">
      <w:pPr>
        <w:pStyle w:val="ListParagraph"/>
        <w:numPr>
          <w:ilvl w:val="0"/>
          <w:numId w:val="23"/>
        </w:numPr>
        <w:spacing w:after="0" w:line="360" w:lineRule="auto"/>
        <w:rPr>
          <w:rFonts w:ascii="Comic Sans MS" w:hAnsi="Comic Sans MS"/>
          <w:b/>
          <w:sz w:val="20"/>
          <w:szCs w:val="20"/>
          <w:u w:val="single"/>
        </w:rPr>
      </w:pPr>
      <w:r w:rsidRPr="00364433">
        <w:rPr>
          <w:rFonts w:ascii="Comic Sans MS" w:hAnsi="Comic Sans MS"/>
          <w:sz w:val="20"/>
          <w:szCs w:val="20"/>
        </w:rPr>
        <w:t>The employer can’t prove that the employee was redundant</w:t>
      </w:r>
      <w:r w:rsidR="0074225C" w:rsidRPr="00364433">
        <w:rPr>
          <w:rFonts w:ascii="Comic Sans MS" w:hAnsi="Comic Sans MS"/>
          <w:sz w:val="20"/>
          <w:szCs w:val="20"/>
        </w:rPr>
        <w:t>.</w:t>
      </w:r>
    </w:p>
    <w:p w14:paraId="783523CE" w14:textId="73A2668E" w:rsidR="009A7612" w:rsidRPr="00364433" w:rsidRDefault="004B6221" w:rsidP="00E47213">
      <w:pPr>
        <w:pStyle w:val="ListParagraph"/>
        <w:numPr>
          <w:ilvl w:val="0"/>
          <w:numId w:val="23"/>
        </w:numPr>
        <w:spacing w:after="0" w:line="360" w:lineRule="auto"/>
        <w:rPr>
          <w:rFonts w:ascii="Comic Sans MS" w:hAnsi="Comic Sans MS"/>
          <w:b/>
          <w:sz w:val="20"/>
          <w:szCs w:val="20"/>
          <w:u w:val="single"/>
        </w:rPr>
      </w:pPr>
      <w:r w:rsidRPr="00364433">
        <w:rPr>
          <w:rFonts w:ascii="Comic Sans MS" w:hAnsi="Comic Sans MS"/>
          <w:sz w:val="20"/>
          <w:szCs w:val="20"/>
        </w:rPr>
        <w:t>The employee engages in constructive dismissal</w:t>
      </w:r>
      <w:r w:rsidR="0074225C" w:rsidRPr="00364433">
        <w:rPr>
          <w:rFonts w:ascii="Comic Sans MS" w:hAnsi="Comic Sans MS"/>
          <w:sz w:val="20"/>
          <w:szCs w:val="20"/>
        </w:rPr>
        <w:t>.</w:t>
      </w:r>
    </w:p>
    <w:p w14:paraId="7B33F06F" w14:textId="77777777" w:rsidR="00724334" w:rsidRDefault="00724334" w:rsidP="00F23218">
      <w:pPr>
        <w:spacing w:after="0" w:line="360" w:lineRule="auto"/>
        <w:ind w:left="2880" w:hanging="2880"/>
        <w:rPr>
          <w:rFonts w:ascii="Comic Sans MS" w:hAnsi="Comic Sans MS"/>
          <w:b/>
          <w:sz w:val="20"/>
          <w:szCs w:val="20"/>
        </w:rPr>
      </w:pPr>
    </w:p>
    <w:p w14:paraId="12CAC942" w14:textId="659AB58E" w:rsidR="00F23218" w:rsidRDefault="009115D8" w:rsidP="00F23218">
      <w:pPr>
        <w:spacing w:after="0" w:line="360" w:lineRule="auto"/>
        <w:ind w:left="2880" w:hanging="2880"/>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74624" behindDoc="0" locked="0" layoutInCell="1" allowOverlap="1" wp14:anchorId="04BAA16C" wp14:editId="69C5D574">
                <wp:simplePos x="0" y="0"/>
                <wp:positionH relativeFrom="margin">
                  <wp:posOffset>-28575</wp:posOffset>
                </wp:positionH>
                <wp:positionV relativeFrom="paragraph">
                  <wp:posOffset>361315</wp:posOffset>
                </wp:positionV>
                <wp:extent cx="149542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95425" cy="6762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F98FE" w14:textId="77777777" w:rsidR="009115D8" w:rsidRDefault="009115D8" w:rsidP="009115D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95D240F" w14:textId="77777777" w:rsidR="009115D8" w:rsidRDefault="009115D8" w:rsidP="009115D8">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w:t>
                            </w:r>
                            <w:r>
                              <w:rPr>
                                <w:rFonts w:ascii="Comic Sans MS" w:hAnsi="Comic Sans MS"/>
                                <w:color w:val="000000" w:themeColor="text1"/>
                                <w:sz w:val="16"/>
                                <w:szCs w:val="16"/>
                              </w:rPr>
                              <w:t>0 Short Question 8</w:t>
                            </w:r>
                          </w:p>
                          <w:p w14:paraId="19ED7FCE" w14:textId="3362D3EC" w:rsidR="009115D8" w:rsidRDefault="009115D8" w:rsidP="009115D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2016 Q1 A (ii)</w:t>
                            </w:r>
                          </w:p>
                          <w:p w14:paraId="7168CAF1" w14:textId="202E28B7" w:rsidR="00460FE8" w:rsidRPr="00606CA8" w:rsidRDefault="00460FE8" w:rsidP="009115D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Short Question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AA16C" id="Rectangle 9" o:spid="_x0000_s1034" style="position:absolute;left:0;text-align:left;margin-left:-2.25pt;margin-top:28.45pt;width:117.75pt;height:53.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" fillcolor="#fff2cc [663]" strokecolor="black [3213]" strokeweight="1pt">
                <v:textbox>
                  <w:txbxContent>
                    <w:p w14:paraId="48BF98FE" w14:textId="77777777" w:rsidR="009115D8" w:rsidRDefault="009115D8" w:rsidP="009115D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95D240F" w14:textId="77777777" w:rsidR="009115D8" w:rsidRDefault="009115D8" w:rsidP="009115D8">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202</w:t>
                      </w:r>
                      <w:r>
                        <w:rPr>
                          <w:rFonts w:ascii="Comic Sans MS" w:hAnsi="Comic Sans MS"/>
                          <w:color w:val="000000" w:themeColor="text1"/>
                          <w:sz w:val="16"/>
                          <w:szCs w:val="16"/>
                        </w:rPr>
                        <w:t>0 Short Question 8</w:t>
                      </w:r>
                    </w:p>
                    <w:p w14:paraId="19ED7FCE" w14:textId="3362D3EC" w:rsidR="009115D8" w:rsidRDefault="009115D8" w:rsidP="009115D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2016 Q1 A (i</w:t>
                      </w:r>
                      <w:r>
                        <w:rPr>
                          <w:rFonts w:ascii="Comic Sans MS" w:hAnsi="Comic Sans MS"/>
                          <w:color w:val="000000" w:themeColor="text1"/>
                          <w:sz w:val="16"/>
                          <w:szCs w:val="16"/>
                        </w:rPr>
                        <w:t>i</w:t>
                      </w:r>
                      <w:r>
                        <w:rPr>
                          <w:rFonts w:ascii="Comic Sans MS" w:hAnsi="Comic Sans MS"/>
                          <w:color w:val="000000" w:themeColor="text1"/>
                          <w:sz w:val="16"/>
                          <w:szCs w:val="16"/>
                        </w:rPr>
                        <w:t>)</w:t>
                      </w:r>
                    </w:p>
                    <w:p w14:paraId="7168CAF1" w14:textId="202E28B7" w:rsidR="00460FE8" w:rsidRPr="00606CA8" w:rsidRDefault="00460FE8" w:rsidP="009115D8">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Short Question 7</w:t>
                      </w:r>
                    </w:p>
                  </w:txbxContent>
                </v:textbox>
                <w10:wrap anchorx="margin"/>
              </v:rect>
            </w:pict>
          </mc:Fallback>
        </mc:AlternateContent>
      </w:r>
      <w:r w:rsidR="004B6221" w:rsidRPr="00364433">
        <w:rPr>
          <w:rFonts w:ascii="Comic Sans MS" w:hAnsi="Comic Sans MS"/>
          <w:b/>
          <w:sz w:val="20"/>
          <w:szCs w:val="20"/>
        </w:rPr>
        <w:t xml:space="preserve">Constructive Dismissal </w:t>
      </w:r>
      <w:r w:rsidR="004B6221" w:rsidRPr="00364433">
        <w:rPr>
          <w:rFonts w:ascii="Comic Sans MS" w:hAnsi="Comic Sans MS"/>
          <w:b/>
          <w:sz w:val="20"/>
          <w:szCs w:val="20"/>
        </w:rPr>
        <w:tab/>
      </w:r>
      <w:r w:rsidR="004B6221" w:rsidRPr="00364433">
        <w:rPr>
          <w:rFonts w:ascii="Comic Sans MS" w:hAnsi="Comic Sans MS"/>
          <w:b/>
          <w:sz w:val="20"/>
          <w:szCs w:val="20"/>
          <w:vertAlign w:val="superscript"/>
        </w:rPr>
        <w:t>Def</w:t>
      </w:r>
      <w:r w:rsidR="004B6221" w:rsidRPr="00364433">
        <w:rPr>
          <w:rFonts w:ascii="Comic Sans MS" w:hAnsi="Comic Sans MS"/>
          <w:sz w:val="20"/>
          <w:szCs w:val="20"/>
        </w:rPr>
        <w:t xml:space="preserve"> </w:t>
      </w:r>
      <w:r w:rsidR="00F23218" w:rsidRPr="00F23218">
        <w:rPr>
          <w:rFonts w:ascii="Comic Sans MS" w:hAnsi="Comic Sans MS"/>
          <w:sz w:val="20"/>
          <w:szCs w:val="20"/>
        </w:rPr>
        <w:t xml:space="preserve">this occurs when an employee’s position is made so difficult </w:t>
      </w:r>
      <w:r>
        <w:rPr>
          <w:rFonts w:ascii="Comic Sans MS" w:hAnsi="Comic Sans MS"/>
          <w:sz w:val="20"/>
          <w:szCs w:val="20"/>
        </w:rPr>
        <w:t xml:space="preserve">by the employer </w:t>
      </w:r>
      <w:r w:rsidR="00F23218" w:rsidRPr="00F23218">
        <w:rPr>
          <w:rFonts w:ascii="Comic Sans MS" w:hAnsi="Comic Sans MS"/>
          <w:sz w:val="20"/>
          <w:szCs w:val="20"/>
        </w:rPr>
        <w:t xml:space="preserve">that </w:t>
      </w:r>
      <w:r w:rsidR="00F23218">
        <w:rPr>
          <w:rFonts w:ascii="Comic Sans MS" w:hAnsi="Comic Sans MS"/>
          <w:sz w:val="20"/>
          <w:szCs w:val="20"/>
        </w:rPr>
        <w:t>they</w:t>
      </w:r>
      <w:r w:rsidR="00F23218" w:rsidRPr="00F23218">
        <w:rPr>
          <w:rFonts w:ascii="Comic Sans MS" w:hAnsi="Comic Sans MS"/>
          <w:sz w:val="20"/>
          <w:szCs w:val="20"/>
        </w:rPr>
        <w:t xml:space="preserve"> feel they have no option but to resign. The burden of proof falls to the employee to show that their resignation was justified and can result in the same entitlements as an unfairly dismissed employee.</w:t>
      </w:r>
    </w:p>
    <w:p w14:paraId="6C9B988E" w14:textId="16150D10" w:rsidR="003318FF" w:rsidRDefault="009115D8" w:rsidP="00F23218">
      <w:pPr>
        <w:spacing w:after="0" w:line="360" w:lineRule="auto"/>
        <w:ind w:left="2880" w:hanging="2880"/>
        <w:rPr>
          <w:rFonts w:ascii="Comic Sans MS" w:hAnsi="Comic Sans MS"/>
          <w:sz w:val="20"/>
          <w:szCs w:val="20"/>
        </w:rPr>
      </w:pPr>
      <w:r w:rsidRPr="003318FF">
        <w:rPr>
          <w:rFonts w:ascii="Comic Sans MS" w:hAnsi="Comic Sans MS"/>
          <w:bCs/>
          <w:sz w:val="20"/>
          <w:szCs w:val="20"/>
        </w:rPr>
        <w:t>For example</w:t>
      </w:r>
      <w:r w:rsidRPr="003318FF">
        <w:rPr>
          <w:rFonts w:ascii="Comic Sans MS" w:hAnsi="Comic Sans MS"/>
          <w:b/>
          <w:sz w:val="20"/>
          <w:szCs w:val="20"/>
        </w:rPr>
        <w:t xml:space="preserve"> - </w:t>
      </w:r>
      <w:r w:rsidRPr="003318FF">
        <w:rPr>
          <w:rFonts w:ascii="Comic Sans MS" w:hAnsi="Comic Sans MS"/>
          <w:sz w:val="20"/>
          <w:szCs w:val="20"/>
        </w:rPr>
        <w:t xml:space="preserve">An employee is constantly being harassed by </w:t>
      </w:r>
      <w:r w:rsidR="003318FF">
        <w:rPr>
          <w:rFonts w:ascii="Comic Sans MS" w:hAnsi="Comic Sans MS"/>
          <w:sz w:val="20"/>
          <w:szCs w:val="20"/>
        </w:rPr>
        <w:t>there</w:t>
      </w:r>
      <w:r w:rsidRPr="003318FF">
        <w:rPr>
          <w:rFonts w:ascii="Comic Sans MS" w:hAnsi="Comic Sans MS"/>
          <w:sz w:val="20"/>
          <w:szCs w:val="20"/>
        </w:rPr>
        <w:t xml:space="preserve"> manager, who blames the</w:t>
      </w:r>
    </w:p>
    <w:p w14:paraId="27E402AE" w14:textId="657D909C" w:rsidR="003318FF" w:rsidRDefault="009115D8" w:rsidP="003318FF">
      <w:pPr>
        <w:spacing w:after="0" w:line="360" w:lineRule="auto"/>
        <w:ind w:left="2880" w:hanging="2880"/>
        <w:rPr>
          <w:rFonts w:ascii="Comic Sans MS" w:hAnsi="Comic Sans MS"/>
          <w:sz w:val="20"/>
          <w:szCs w:val="20"/>
        </w:rPr>
      </w:pPr>
      <w:r w:rsidRPr="003318FF">
        <w:rPr>
          <w:rFonts w:ascii="Comic Sans MS" w:hAnsi="Comic Sans MS"/>
          <w:sz w:val="20"/>
          <w:szCs w:val="20"/>
        </w:rPr>
        <w:t xml:space="preserve">employee for all problems in the business. The employee feels </w:t>
      </w:r>
      <w:r w:rsidR="003318FF">
        <w:rPr>
          <w:rFonts w:ascii="Comic Sans MS" w:hAnsi="Comic Sans MS"/>
          <w:sz w:val="20"/>
          <w:szCs w:val="20"/>
        </w:rPr>
        <w:t>they</w:t>
      </w:r>
      <w:r w:rsidRPr="003318FF">
        <w:rPr>
          <w:rFonts w:ascii="Comic Sans MS" w:hAnsi="Comic Sans MS"/>
          <w:sz w:val="20"/>
          <w:szCs w:val="20"/>
        </w:rPr>
        <w:t xml:space="preserve"> ha</w:t>
      </w:r>
      <w:r w:rsidR="003318FF">
        <w:rPr>
          <w:rFonts w:ascii="Comic Sans MS" w:hAnsi="Comic Sans MS"/>
          <w:sz w:val="20"/>
          <w:szCs w:val="20"/>
        </w:rPr>
        <w:t>ve</w:t>
      </w:r>
      <w:r w:rsidRPr="003318FF">
        <w:rPr>
          <w:rFonts w:ascii="Comic Sans MS" w:hAnsi="Comic Sans MS"/>
          <w:sz w:val="20"/>
          <w:szCs w:val="20"/>
        </w:rPr>
        <w:t xml:space="preserve"> no option but to resign </w:t>
      </w:r>
    </w:p>
    <w:p w14:paraId="41CAF85F" w14:textId="25A92F32" w:rsidR="009115D8" w:rsidRPr="003318FF" w:rsidRDefault="003318FF" w:rsidP="003318FF">
      <w:pPr>
        <w:spacing w:after="0" w:line="360" w:lineRule="auto"/>
        <w:ind w:left="2880" w:hanging="2880"/>
        <w:rPr>
          <w:rFonts w:ascii="Comic Sans MS" w:hAnsi="Comic Sans MS"/>
          <w:sz w:val="20"/>
          <w:szCs w:val="20"/>
        </w:rPr>
      </w:pPr>
      <w:r>
        <w:rPr>
          <w:rFonts w:ascii="Comic Sans MS" w:hAnsi="Comic Sans MS"/>
          <w:sz w:val="20"/>
          <w:szCs w:val="20"/>
        </w:rPr>
        <w:t>t</w:t>
      </w:r>
      <w:r w:rsidRPr="003318FF">
        <w:rPr>
          <w:rFonts w:ascii="Comic Sans MS" w:hAnsi="Comic Sans MS"/>
          <w:sz w:val="20"/>
          <w:szCs w:val="20"/>
        </w:rPr>
        <w:t>hei</w:t>
      </w:r>
      <w:r>
        <w:rPr>
          <w:rFonts w:ascii="Comic Sans MS" w:hAnsi="Comic Sans MS"/>
          <w:sz w:val="20"/>
          <w:szCs w:val="20"/>
        </w:rPr>
        <w:t>r</w:t>
      </w:r>
      <w:r w:rsidR="009115D8" w:rsidRPr="003318FF">
        <w:rPr>
          <w:rFonts w:ascii="Comic Sans MS" w:hAnsi="Comic Sans MS"/>
          <w:sz w:val="20"/>
          <w:szCs w:val="20"/>
        </w:rPr>
        <w:t xml:space="preserve"> position</w:t>
      </w:r>
      <w:r w:rsidR="009115D8" w:rsidRPr="003318FF">
        <w:rPr>
          <w:sz w:val="20"/>
          <w:szCs w:val="20"/>
        </w:rPr>
        <w:t>.</w:t>
      </w:r>
    </w:p>
    <w:p w14:paraId="58A44C86" w14:textId="77777777" w:rsidR="009115D8" w:rsidRPr="00F23218" w:rsidRDefault="009115D8" w:rsidP="00F23218">
      <w:pPr>
        <w:spacing w:after="0" w:line="360" w:lineRule="auto"/>
        <w:ind w:left="2880" w:hanging="2880"/>
        <w:rPr>
          <w:rFonts w:ascii="Comic Sans MS" w:hAnsi="Comic Sans MS"/>
          <w:sz w:val="20"/>
          <w:szCs w:val="20"/>
        </w:rPr>
      </w:pPr>
    </w:p>
    <w:p w14:paraId="6586370D" w14:textId="255C3CB1" w:rsidR="00AE6B3A" w:rsidRPr="00364433" w:rsidRDefault="00DF459A" w:rsidP="00E47213">
      <w:pPr>
        <w:pStyle w:val="ListParagraph"/>
        <w:numPr>
          <w:ilvl w:val="0"/>
          <w:numId w:val="23"/>
        </w:numPr>
        <w:spacing w:after="0" w:line="360" w:lineRule="auto"/>
        <w:rPr>
          <w:rFonts w:ascii="Comic Sans MS" w:hAnsi="Comic Sans MS"/>
          <w:sz w:val="20"/>
          <w:szCs w:val="20"/>
        </w:rPr>
      </w:pPr>
      <w:r w:rsidRPr="00364433">
        <w:rPr>
          <w:rFonts w:ascii="Comic Sans MS" w:hAnsi="Comic Sans MS"/>
          <w:sz w:val="20"/>
          <w:szCs w:val="20"/>
        </w:rPr>
        <w:t>For any of the following reasons</w:t>
      </w:r>
    </w:p>
    <w:p w14:paraId="5E9116DC" w14:textId="23FF1DC8" w:rsidR="00DF459A" w:rsidRPr="00364433" w:rsidRDefault="00C93A90" w:rsidP="00E47213">
      <w:pPr>
        <w:pStyle w:val="ListParagraph"/>
        <w:numPr>
          <w:ilvl w:val="1"/>
          <w:numId w:val="23"/>
        </w:numPr>
        <w:spacing w:after="0" w:line="360" w:lineRule="auto"/>
        <w:rPr>
          <w:rFonts w:ascii="Comic Sans MS" w:hAnsi="Comic Sans MS"/>
          <w:sz w:val="20"/>
          <w:szCs w:val="20"/>
        </w:rPr>
      </w:pPr>
      <w:r w:rsidRPr="00364433">
        <w:rPr>
          <w:rFonts w:ascii="Comic Sans MS" w:hAnsi="Comic Sans MS"/>
          <w:sz w:val="20"/>
          <w:szCs w:val="20"/>
        </w:rPr>
        <w:t xml:space="preserve">To take maternity, </w:t>
      </w:r>
      <w:r w:rsidR="00DE250C" w:rsidRPr="00364433">
        <w:rPr>
          <w:rFonts w:ascii="Comic Sans MS" w:hAnsi="Comic Sans MS"/>
          <w:sz w:val="20"/>
          <w:szCs w:val="20"/>
        </w:rPr>
        <w:t>parental</w:t>
      </w:r>
      <w:r w:rsidRPr="00364433">
        <w:rPr>
          <w:rFonts w:ascii="Comic Sans MS" w:hAnsi="Comic Sans MS"/>
          <w:sz w:val="20"/>
          <w:szCs w:val="20"/>
        </w:rPr>
        <w:t xml:space="preserve"> adoptive or carer leave</w:t>
      </w:r>
    </w:p>
    <w:p w14:paraId="0090A6F7" w14:textId="7F36078C" w:rsidR="00C93A90" w:rsidRPr="00364433" w:rsidRDefault="00C93A90" w:rsidP="00E47213">
      <w:pPr>
        <w:pStyle w:val="ListParagraph"/>
        <w:numPr>
          <w:ilvl w:val="1"/>
          <w:numId w:val="23"/>
        </w:numPr>
        <w:spacing w:after="0" w:line="360" w:lineRule="auto"/>
        <w:rPr>
          <w:rFonts w:ascii="Comic Sans MS" w:hAnsi="Comic Sans MS"/>
          <w:sz w:val="20"/>
          <w:szCs w:val="20"/>
        </w:rPr>
      </w:pPr>
      <w:r w:rsidRPr="00364433">
        <w:rPr>
          <w:rFonts w:ascii="Comic Sans MS" w:hAnsi="Comic Sans MS"/>
          <w:sz w:val="20"/>
          <w:szCs w:val="20"/>
        </w:rPr>
        <w:t xml:space="preserve">For </w:t>
      </w:r>
      <w:r w:rsidR="00DE250C" w:rsidRPr="00364433">
        <w:rPr>
          <w:rFonts w:ascii="Comic Sans MS" w:hAnsi="Comic Sans MS"/>
          <w:sz w:val="20"/>
          <w:szCs w:val="20"/>
        </w:rPr>
        <w:t xml:space="preserve">joining </w:t>
      </w:r>
      <w:r w:rsidRPr="00364433">
        <w:rPr>
          <w:rFonts w:ascii="Comic Sans MS" w:hAnsi="Comic Sans MS"/>
          <w:sz w:val="20"/>
          <w:szCs w:val="20"/>
        </w:rPr>
        <w:t>a trade union</w:t>
      </w:r>
    </w:p>
    <w:p w14:paraId="56CE2A0A" w14:textId="15708321" w:rsidR="00C93A90" w:rsidRPr="00364433" w:rsidRDefault="00B25777" w:rsidP="00E47213">
      <w:pPr>
        <w:pStyle w:val="ListParagraph"/>
        <w:numPr>
          <w:ilvl w:val="1"/>
          <w:numId w:val="23"/>
        </w:numPr>
        <w:spacing w:after="0" w:line="360" w:lineRule="auto"/>
        <w:rPr>
          <w:rFonts w:ascii="Comic Sans MS" w:hAnsi="Comic Sans MS"/>
          <w:sz w:val="20"/>
          <w:szCs w:val="20"/>
        </w:rPr>
      </w:pPr>
      <w:r w:rsidRPr="00364433">
        <w:rPr>
          <w:rFonts w:ascii="Comic Sans MS" w:hAnsi="Comic Sans MS"/>
          <w:sz w:val="20"/>
          <w:szCs w:val="20"/>
        </w:rPr>
        <w:t xml:space="preserve">For </w:t>
      </w:r>
      <w:r w:rsidR="00DE250C" w:rsidRPr="00364433">
        <w:rPr>
          <w:rFonts w:ascii="Comic Sans MS" w:hAnsi="Comic Sans MS"/>
          <w:sz w:val="20"/>
          <w:szCs w:val="20"/>
        </w:rPr>
        <w:t xml:space="preserve">complaining </w:t>
      </w:r>
      <w:r w:rsidRPr="00364433">
        <w:rPr>
          <w:rFonts w:ascii="Comic Sans MS" w:hAnsi="Comic Sans MS"/>
          <w:sz w:val="20"/>
          <w:szCs w:val="20"/>
        </w:rPr>
        <w:t xml:space="preserve">about </w:t>
      </w:r>
      <w:r w:rsidR="00DE250C" w:rsidRPr="00364433">
        <w:rPr>
          <w:rFonts w:ascii="Comic Sans MS" w:hAnsi="Comic Sans MS"/>
          <w:sz w:val="20"/>
          <w:szCs w:val="20"/>
        </w:rPr>
        <w:t xml:space="preserve">breach </w:t>
      </w:r>
      <w:r w:rsidRPr="00364433">
        <w:rPr>
          <w:rFonts w:ascii="Comic Sans MS" w:hAnsi="Comic Sans MS"/>
          <w:sz w:val="20"/>
          <w:szCs w:val="20"/>
        </w:rPr>
        <w:t>o</w:t>
      </w:r>
      <w:r w:rsidR="00DE250C" w:rsidRPr="00364433">
        <w:rPr>
          <w:rFonts w:ascii="Comic Sans MS" w:hAnsi="Comic Sans MS"/>
          <w:sz w:val="20"/>
          <w:szCs w:val="20"/>
        </w:rPr>
        <w:t>f</w:t>
      </w:r>
      <w:r w:rsidRPr="00364433">
        <w:rPr>
          <w:rFonts w:ascii="Comic Sans MS" w:hAnsi="Comic Sans MS"/>
          <w:sz w:val="20"/>
          <w:szCs w:val="20"/>
        </w:rPr>
        <w:t xml:space="preserve"> Min wage law</w:t>
      </w:r>
    </w:p>
    <w:p w14:paraId="36A5DDDA" w14:textId="60298078" w:rsidR="00B25777" w:rsidRPr="00364433" w:rsidRDefault="00B25777" w:rsidP="00E47213">
      <w:pPr>
        <w:pStyle w:val="ListParagraph"/>
        <w:numPr>
          <w:ilvl w:val="1"/>
          <w:numId w:val="23"/>
        </w:numPr>
        <w:spacing w:after="0" w:line="360" w:lineRule="auto"/>
        <w:rPr>
          <w:rFonts w:ascii="Comic Sans MS" w:hAnsi="Comic Sans MS"/>
          <w:sz w:val="20"/>
          <w:szCs w:val="20"/>
        </w:rPr>
      </w:pPr>
      <w:r w:rsidRPr="00364433">
        <w:rPr>
          <w:rFonts w:ascii="Comic Sans MS" w:hAnsi="Comic Sans MS"/>
          <w:sz w:val="20"/>
          <w:szCs w:val="20"/>
        </w:rPr>
        <w:t>Because of their age</w:t>
      </w:r>
    </w:p>
    <w:p w14:paraId="33327128" w14:textId="59D3D56B" w:rsidR="00B25777" w:rsidRPr="00364433" w:rsidRDefault="00B25777" w:rsidP="00E47213">
      <w:pPr>
        <w:pStyle w:val="ListParagraph"/>
        <w:numPr>
          <w:ilvl w:val="1"/>
          <w:numId w:val="23"/>
        </w:numPr>
        <w:spacing w:after="0" w:line="360" w:lineRule="auto"/>
        <w:rPr>
          <w:rFonts w:ascii="Comic Sans MS" w:hAnsi="Comic Sans MS"/>
          <w:sz w:val="20"/>
          <w:szCs w:val="20"/>
        </w:rPr>
      </w:pPr>
      <w:r w:rsidRPr="00364433">
        <w:rPr>
          <w:rFonts w:ascii="Comic Sans MS" w:hAnsi="Comic Sans MS"/>
          <w:sz w:val="20"/>
          <w:szCs w:val="20"/>
        </w:rPr>
        <w:t xml:space="preserve">Because of religious </w:t>
      </w:r>
      <w:r w:rsidR="00DE250C" w:rsidRPr="00364433">
        <w:rPr>
          <w:rFonts w:ascii="Comic Sans MS" w:hAnsi="Comic Sans MS"/>
          <w:sz w:val="20"/>
          <w:szCs w:val="20"/>
        </w:rPr>
        <w:t>or political opinions</w:t>
      </w:r>
    </w:p>
    <w:p w14:paraId="2EAF564B" w14:textId="3AF8FD96" w:rsidR="00DE250C" w:rsidRPr="00364433" w:rsidRDefault="00DE250C" w:rsidP="00E47213">
      <w:pPr>
        <w:pStyle w:val="ListParagraph"/>
        <w:numPr>
          <w:ilvl w:val="1"/>
          <w:numId w:val="23"/>
        </w:numPr>
        <w:spacing w:after="0" w:line="360" w:lineRule="auto"/>
        <w:rPr>
          <w:rFonts w:ascii="Comic Sans MS" w:hAnsi="Comic Sans MS"/>
          <w:sz w:val="20"/>
          <w:szCs w:val="20"/>
        </w:rPr>
      </w:pPr>
      <w:r w:rsidRPr="00364433">
        <w:rPr>
          <w:rFonts w:ascii="Comic Sans MS" w:hAnsi="Comic Sans MS"/>
          <w:sz w:val="20"/>
          <w:szCs w:val="20"/>
        </w:rPr>
        <w:t>If they are a race</w:t>
      </w:r>
      <w:r w:rsidR="0074225C" w:rsidRPr="00364433">
        <w:rPr>
          <w:rFonts w:ascii="Comic Sans MS" w:hAnsi="Comic Sans MS"/>
          <w:sz w:val="20"/>
          <w:szCs w:val="20"/>
        </w:rPr>
        <w:t xml:space="preserve">, </w:t>
      </w:r>
      <w:r w:rsidRPr="00364433">
        <w:rPr>
          <w:rFonts w:ascii="Comic Sans MS" w:hAnsi="Comic Sans MS"/>
          <w:sz w:val="20"/>
          <w:szCs w:val="20"/>
        </w:rPr>
        <w:t>colour</w:t>
      </w:r>
      <w:r w:rsidR="0074225C" w:rsidRPr="00364433">
        <w:rPr>
          <w:rFonts w:ascii="Comic Sans MS" w:hAnsi="Comic Sans MS"/>
          <w:sz w:val="20"/>
          <w:szCs w:val="20"/>
        </w:rPr>
        <w:t xml:space="preserve">, </w:t>
      </w:r>
      <w:r w:rsidRPr="00364433">
        <w:rPr>
          <w:rFonts w:ascii="Comic Sans MS" w:hAnsi="Comic Sans MS"/>
          <w:sz w:val="20"/>
          <w:szCs w:val="20"/>
        </w:rPr>
        <w:t>gender or sexual orientation</w:t>
      </w:r>
      <w:r w:rsidR="0074225C" w:rsidRPr="00364433">
        <w:rPr>
          <w:rFonts w:ascii="Comic Sans MS" w:hAnsi="Comic Sans MS"/>
          <w:sz w:val="20"/>
          <w:szCs w:val="20"/>
        </w:rPr>
        <w:t>.</w:t>
      </w:r>
    </w:p>
    <w:p w14:paraId="1B5D76A4" w14:textId="09BCB38B" w:rsidR="0074225C" w:rsidRPr="00364433" w:rsidRDefault="0074225C" w:rsidP="00E47213">
      <w:pPr>
        <w:spacing w:after="0" w:line="360" w:lineRule="auto"/>
        <w:rPr>
          <w:rFonts w:ascii="Comic Sans MS" w:hAnsi="Comic Sans MS"/>
          <w:sz w:val="20"/>
          <w:szCs w:val="20"/>
        </w:rPr>
      </w:pPr>
    </w:p>
    <w:p w14:paraId="27408F93" w14:textId="7061EAA5" w:rsidR="0074225C" w:rsidRPr="00364433" w:rsidRDefault="0074225C" w:rsidP="00E47213">
      <w:pPr>
        <w:spacing w:after="0" w:line="360" w:lineRule="auto"/>
        <w:rPr>
          <w:rFonts w:ascii="Comic Sans MS" w:hAnsi="Comic Sans MS"/>
          <w:sz w:val="20"/>
          <w:szCs w:val="20"/>
        </w:rPr>
      </w:pPr>
      <w:r w:rsidRPr="00364433">
        <w:rPr>
          <w:rFonts w:ascii="Comic Sans MS" w:hAnsi="Comic Sans MS"/>
          <w:sz w:val="20"/>
          <w:szCs w:val="20"/>
        </w:rPr>
        <w:lastRenderedPageBreak/>
        <w:t xml:space="preserve">Before being dismissed an employee has a right to </w:t>
      </w:r>
      <w:r w:rsidR="00724334">
        <w:rPr>
          <w:rFonts w:ascii="Comic Sans MS" w:hAnsi="Comic Sans MS"/>
          <w:sz w:val="20"/>
          <w:szCs w:val="20"/>
        </w:rPr>
        <w:t>(Also see the procedure before dismissing and employee)</w:t>
      </w:r>
    </w:p>
    <w:p w14:paraId="0802E206" w14:textId="299EEF2B" w:rsidR="0074225C" w:rsidRPr="00364433" w:rsidRDefault="0074225C" w:rsidP="00E47213">
      <w:pPr>
        <w:pStyle w:val="ListParagraph"/>
        <w:numPr>
          <w:ilvl w:val="0"/>
          <w:numId w:val="24"/>
        </w:numPr>
        <w:spacing w:after="0" w:line="360" w:lineRule="auto"/>
        <w:rPr>
          <w:rFonts w:ascii="Comic Sans MS" w:hAnsi="Comic Sans MS"/>
          <w:sz w:val="20"/>
          <w:szCs w:val="20"/>
        </w:rPr>
      </w:pPr>
      <w:r w:rsidRPr="00364433">
        <w:rPr>
          <w:rFonts w:ascii="Comic Sans MS" w:hAnsi="Comic Sans MS"/>
          <w:sz w:val="20"/>
          <w:szCs w:val="20"/>
        </w:rPr>
        <w:t>Know the reason for their dismissal</w:t>
      </w:r>
    </w:p>
    <w:p w14:paraId="514A0DD3" w14:textId="244816CA" w:rsidR="0074225C" w:rsidRPr="00364433" w:rsidRDefault="0074225C" w:rsidP="00E47213">
      <w:pPr>
        <w:pStyle w:val="ListParagraph"/>
        <w:numPr>
          <w:ilvl w:val="0"/>
          <w:numId w:val="24"/>
        </w:numPr>
        <w:spacing w:after="0" w:line="360" w:lineRule="auto"/>
        <w:rPr>
          <w:rFonts w:ascii="Comic Sans MS" w:hAnsi="Comic Sans MS"/>
          <w:sz w:val="20"/>
          <w:szCs w:val="20"/>
        </w:rPr>
      </w:pPr>
      <w:r w:rsidRPr="00364433">
        <w:rPr>
          <w:rFonts w:ascii="Comic Sans MS" w:hAnsi="Comic Sans MS"/>
          <w:sz w:val="20"/>
          <w:szCs w:val="20"/>
        </w:rPr>
        <w:t>Have a right to reply to those reasons</w:t>
      </w:r>
    </w:p>
    <w:p w14:paraId="7C9F1AF8" w14:textId="1FEF4B04" w:rsidR="0074225C" w:rsidRPr="00364433" w:rsidRDefault="00E62B0E" w:rsidP="00E47213">
      <w:pPr>
        <w:pStyle w:val="ListParagraph"/>
        <w:numPr>
          <w:ilvl w:val="0"/>
          <w:numId w:val="24"/>
        </w:numPr>
        <w:spacing w:after="0" w:line="360" w:lineRule="auto"/>
        <w:rPr>
          <w:rFonts w:ascii="Comic Sans MS" w:hAnsi="Comic Sans MS"/>
          <w:sz w:val="20"/>
          <w:szCs w:val="20"/>
        </w:rPr>
      </w:pPr>
      <w:r w:rsidRPr="00364433">
        <w:rPr>
          <w:rFonts w:ascii="Comic Sans MS" w:hAnsi="Comic Sans MS"/>
          <w:sz w:val="20"/>
          <w:szCs w:val="20"/>
        </w:rPr>
        <w:t>To have a fair hearing and to be represented at the hearing</w:t>
      </w:r>
    </w:p>
    <w:p w14:paraId="3A1DA482" w14:textId="0F7B831A" w:rsidR="00E62B0E" w:rsidRPr="00364433" w:rsidRDefault="00E62B0E" w:rsidP="00E47213">
      <w:pPr>
        <w:spacing w:after="0" w:line="360" w:lineRule="auto"/>
        <w:rPr>
          <w:rFonts w:ascii="Comic Sans MS" w:hAnsi="Comic Sans MS"/>
          <w:sz w:val="20"/>
          <w:szCs w:val="20"/>
        </w:rPr>
      </w:pPr>
    </w:p>
    <w:p w14:paraId="7DA0A8B4" w14:textId="10613B50" w:rsidR="00E62B0E" w:rsidRPr="00364433" w:rsidRDefault="00724334" w:rsidP="00E47213">
      <w:pPr>
        <w:spacing w:after="0" w:line="36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1CE201ED" wp14:editId="7D2D2EBF">
                <wp:simplePos x="0" y="0"/>
                <wp:positionH relativeFrom="margin">
                  <wp:align>right</wp:align>
                </wp:positionH>
                <wp:positionV relativeFrom="paragraph">
                  <wp:posOffset>7620</wp:posOffset>
                </wp:positionV>
                <wp:extent cx="168592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85925" cy="3714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E8A80" w14:textId="30E9346D" w:rsidR="00420428" w:rsidRPr="009D7400" w:rsidRDefault="00420428" w:rsidP="0042042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D8D0DF7" w14:textId="46E6BCB5" w:rsidR="00420428" w:rsidRPr="009D7400" w:rsidRDefault="009D7400" w:rsidP="00420428">
                            <w:pPr>
                              <w:spacing w:after="0" w:line="240" w:lineRule="auto"/>
                              <w:jc w:val="center"/>
                              <w:rPr>
                                <w:rFonts w:ascii="Comic Sans MS" w:hAnsi="Comic Sans MS"/>
                                <w:color w:val="000000" w:themeColor="text1"/>
                                <w:sz w:val="16"/>
                                <w:szCs w:val="16"/>
                              </w:rPr>
                            </w:pPr>
                            <w:r w:rsidRPr="009D7400">
                              <w:rPr>
                                <w:rFonts w:ascii="Comic Sans MS" w:hAnsi="Comic Sans MS"/>
                                <w:color w:val="000000" w:themeColor="text1"/>
                                <w:sz w:val="16"/>
                                <w:szCs w:val="16"/>
                              </w:rPr>
                              <w:t>2021 Q1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201ED" id="Rectangle 1" o:spid="_x0000_s1035" style="position:absolute;margin-left:81.55pt;margin-top:.6pt;width:132.75pt;height:2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" fillcolor="#fff2cc [663]" strokecolor="black [3213]" strokeweight="1pt">
                <v:textbox>
                  <w:txbxContent>
                    <w:p w14:paraId="16DE8A80" w14:textId="30E9346D" w:rsidR="00420428" w:rsidRPr="009D7400" w:rsidRDefault="00420428" w:rsidP="0042042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D8D0DF7" w14:textId="46E6BCB5" w:rsidR="00420428" w:rsidRPr="009D7400" w:rsidRDefault="009D7400" w:rsidP="00420428">
                      <w:pPr>
                        <w:spacing w:after="0" w:line="240" w:lineRule="auto"/>
                        <w:jc w:val="center"/>
                        <w:rPr>
                          <w:rFonts w:ascii="Comic Sans MS" w:hAnsi="Comic Sans MS"/>
                          <w:color w:val="000000" w:themeColor="text1"/>
                          <w:sz w:val="16"/>
                          <w:szCs w:val="16"/>
                        </w:rPr>
                      </w:pPr>
                      <w:r w:rsidRPr="009D7400">
                        <w:rPr>
                          <w:rFonts w:ascii="Comic Sans MS" w:hAnsi="Comic Sans MS"/>
                          <w:color w:val="000000" w:themeColor="text1"/>
                          <w:sz w:val="16"/>
                          <w:szCs w:val="16"/>
                        </w:rPr>
                        <w:t>2021 Q1 C</w:t>
                      </w:r>
                    </w:p>
                  </w:txbxContent>
                </v:textbox>
                <w10:wrap anchorx="margin"/>
              </v:rect>
            </w:pict>
          </mc:Fallback>
        </mc:AlternateContent>
      </w:r>
      <w:r w:rsidR="00E62B0E" w:rsidRPr="00364433">
        <w:rPr>
          <w:rFonts w:ascii="Comic Sans MS" w:hAnsi="Comic Sans MS"/>
          <w:sz w:val="20"/>
          <w:szCs w:val="20"/>
        </w:rPr>
        <w:t>The pen</w:t>
      </w:r>
      <w:r w:rsidR="00B24975" w:rsidRPr="00364433">
        <w:rPr>
          <w:rFonts w:ascii="Comic Sans MS" w:hAnsi="Comic Sans MS"/>
          <w:sz w:val="20"/>
          <w:szCs w:val="20"/>
        </w:rPr>
        <w:t>alties for a company guilty of unfair dismissal</w:t>
      </w:r>
    </w:p>
    <w:p w14:paraId="069C65A7" w14:textId="77777777" w:rsidR="009D7400" w:rsidRPr="009D7400" w:rsidRDefault="00B24975" w:rsidP="009D7400">
      <w:pPr>
        <w:pStyle w:val="ListParagraph"/>
        <w:numPr>
          <w:ilvl w:val="0"/>
          <w:numId w:val="25"/>
        </w:numPr>
        <w:spacing w:after="0" w:line="360" w:lineRule="auto"/>
        <w:rPr>
          <w:rFonts w:ascii="Comic Sans MS" w:hAnsi="Comic Sans MS"/>
          <w:sz w:val="20"/>
          <w:szCs w:val="20"/>
        </w:rPr>
      </w:pPr>
      <w:r w:rsidRPr="00364433">
        <w:rPr>
          <w:rFonts w:ascii="Comic Sans MS" w:hAnsi="Comic Sans MS"/>
          <w:b/>
          <w:sz w:val="20"/>
          <w:szCs w:val="20"/>
        </w:rPr>
        <w:t>Financial Compensation</w:t>
      </w:r>
      <w:r w:rsidRPr="00364433">
        <w:rPr>
          <w:rFonts w:ascii="Comic Sans MS" w:hAnsi="Comic Sans MS"/>
          <w:b/>
          <w:sz w:val="20"/>
          <w:szCs w:val="20"/>
        </w:rPr>
        <w:tab/>
      </w:r>
    </w:p>
    <w:p w14:paraId="249900C7" w14:textId="7773BDB7" w:rsidR="009D7400" w:rsidRDefault="00B24975" w:rsidP="00724334">
      <w:pPr>
        <w:spacing w:after="0" w:line="360" w:lineRule="auto"/>
        <w:rPr>
          <w:rFonts w:ascii="Comic Sans MS" w:hAnsi="Comic Sans MS"/>
          <w:sz w:val="20"/>
          <w:szCs w:val="20"/>
        </w:rPr>
      </w:pPr>
      <w:r w:rsidRPr="009D7400">
        <w:rPr>
          <w:rFonts w:ascii="Comic Sans MS" w:hAnsi="Comic Sans MS"/>
          <w:b/>
          <w:sz w:val="20"/>
          <w:szCs w:val="20"/>
          <w:vertAlign w:val="superscript"/>
        </w:rPr>
        <w:t>Def</w:t>
      </w:r>
      <w:r w:rsidRPr="009D7400">
        <w:rPr>
          <w:rFonts w:ascii="Comic Sans MS" w:hAnsi="Comic Sans MS"/>
          <w:sz w:val="20"/>
          <w:szCs w:val="20"/>
        </w:rPr>
        <w:t xml:space="preserve"> </w:t>
      </w:r>
      <w:r w:rsidR="009D7400" w:rsidRPr="009D7400">
        <w:rPr>
          <w:rFonts w:ascii="Comic Sans MS" w:hAnsi="Comic Sans MS"/>
          <w:sz w:val="20"/>
          <w:szCs w:val="20"/>
        </w:rPr>
        <w:t xml:space="preserve">This is the most common remedy – where compensation is awarded in respect of financial loss only. Generally, the maximum compensation is 2 years’ pay. If </w:t>
      </w:r>
      <w:r w:rsidR="009D7400">
        <w:rPr>
          <w:rFonts w:ascii="Comic Sans MS" w:hAnsi="Comic Sans MS"/>
          <w:sz w:val="20"/>
          <w:szCs w:val="20"/>
        </w:rPr>
        <w:t>the employee was</w:t>
      </w:r>
      <w:r w:rsidR="009D7400" w:rsidRPr="009D7400">
        <w:rPr>
          <w:rFonts w:ascii="Comic Sans MS" w:hAnsi="Comic Sans MS"/>
          <w:sz w:val="20"/>
          <w:szCs w:val="20"/>
        </w:rPr>
        <w:t xml:space="preserve"> dismissed for making a protected disclosure, the maximum is 5 years’ pay. </w:t>
      </w:r>
      <w:r w:rsidR="009D7400">
        <w:rPr>
          <w:rFonts w:ascii="Comic Sans MS" w:hAnsi="Comic Sans MS"/>
          <w:sz w:val="20"/>
          <w:szCs w:val="20"/>
        </w:rPr>
        <w:t>An employee</w:t>
      </w:r>
      <w:r w:rsidR="009D7400" w:rsidRPr="009D7400">
        <w:rPr>
          <w:rFonts w:ascii="Comic Sans MS" w:hAnsi="Comic Sans MS"/>
          <w:sz w:val="20"/>
          <w:szCs w:val="20"/>
        </w:rPr>
        <w:t xml:space="preserve"> cannot claim any compensation for such matters as injury to your feelings or stress caused by the dismissal. </w:t>
      </w:r>
    </w:p>
    <w:p w14:paraId="2E420666" w14:textId="77777777" w:rsidR="00724334" w:rsidRPr="009D7400" w:rsidRDefault="00724334" w:rsidP="00724334">
      <w:pPr>
        <w:spacing w:after="0" w:line="360" w:lineRule="auto"/>
        <w:rPr>
          <w:rFonts w:ascii="Comic Sans MS" w:hAnsi="Comic Sans MS"/>
          <w:sz w:val="20"/>
          <w:szCs w:val="20"/>
        </w:rPr>
      </w:pPr>
    </w:p>
    <w:p w14:paraId="406E3AE0" w14:textId="23FC641A" w:rsidR="009D7400" w:rsidRDefault="00B24975" w:rsidP="009D7400">
      <w:pPr>
        <w:pStyle w:val="ListParagraph"/>
        <w:numPr>
          <w:ilvl w:val="0"/>
          <w:numId w:val="25"/>
        </w:numPr>
        <w:spacing w:after="0" w:line="360" w:lineRule="auto"/>
        <w:rPr>
          <w:rFonts w:ascii="Comic Sans MS" w:hAnsi="Comic Sans MS"/>
          <w:sz w:val="20"/>
          <w:szCs w:val="20"/>
        </w:rPr>
      </w:pPr>
      <w:r w:rsidRPr="00364433">
        <w:rPr>
          <w:rFonts w:ascii="Comic Sans MS" w:hAnsi="Comic Sans MS"/>
          <w:b/>
          <w:sz w:val="20"/>
          <w:szCs w:val="20"/>
        </w:rPr>
        <w:t>Reinstatement</w:t>
      </w:r>
      <w:r w:rsidR="000019DD" w:rsidRPr="00364433">
        <w:rPr>
          <w:rFonts w:ascii="Comic Sans MS" w:hAnsi="Comic Sans MS"/>
          <w:sz w:val="20"/>
          <w:szCs w:val="20"/>
        </w:rPr>
        <w:tab/>
      </w:r>
      <w:r w:rsidR="000019DD" w:rsidRPr="00364433">
        <w:rPr>
          <w:rFonts w:ascii="Comic Sans MS" w:hAnsi="Comic Sans MS"/>
          <w:sz w:val="20"/>
          <w:szCs w:val="20"/>
        </w:rPr>
        <w:tab/>
      </w:r>
      <w:r w:rsidR="000019DD" w:rsidRPr="00364433">
        <w:rPr>
          <w:rFonts w:ascii="Comic Sans MS" w:hAnsi="Comic Sans MS"/>
          <w:sz w:val="20"/>
          <w:szCs w:val="20"/>
        </w:rPr>
        <w:tab/>
      </w:r>
    </w:p>
    <w:p w14:paraId="3A2BAF55" w14:textId="35FC46B4" w:rsidR="009D7400" w:rsidRDefault="000019DD" w:rsidP="00724334">
      <w:pPr>
        <w:spacing w:after="0" w:line="360" w:lineRule="auto"/>
      </w:pPr>
      <w:r w:rsidRPr="009D7400">
        <w:rPr>
          <w:rFonts w:ascii="Comic Sans MS" w:hAnsi="Comic Sans MS"/>
          <w:b/>
          <w:sz w:val="20"/>
          <w:szCs w:val="20"/>
          <w:vertAlign w:val="superscript"/>
        </w:rPr>
        <w:t>Def</w:t>
      </w:r>
      <w:r w:rsidRPr="009D7400">
        <w:rPr>
          <w:rFonts w:ascii="Comic Sans MS" w:hAnsi="Comic Sans MS"/>
          <w:sz w:val="20"/>
          <w:szCs w:val="20"/>
        </w:rPr>
        <w:t xml:space="preserve"> </w:t>
      </w:r>
      <w:r w:rsidR="009D7400" w:rsidRPr="009D7400">
        <w:rPr>
          <w:rFonts w:ascii="Comic Sans MS" w:hAnsi="Comic Sans MS"/>
          <w:sz w:val="20"/>
          <w:szCs w:val="20"/>
        </w:rPr>
        <w:t xml:space="preserve">This means the employee is treated as if they had never been dismissed. Reinstatement entitles </w:t>
      </w:r>
      <w:r w:rsidR="009D7400">
        <w:rPr>
          <w:rFonts w:ascii="Comic Sans MS" w:hAnsi="Comic Sans MS"/>
          <w:sz w:val="20"/>
          <w:szCs w:val="20"/>
        </w:rPr>
        <w:t>then</w:t>
      </w:r>
      <w:r w:rsidR="009D7400" w:rsidRPr="009D7400">
        <w:rPr>
          <w:rFonts w:ascii="Comic Sans MS" w:hAnsi="Comic Sans MS"/>
          <w:sz w:val="20"/>
          <w:szCs w:val="20"/>
        </w:rPr>
        <w:t xml:space="preserve"> to repayment for earnings lost between the date of the dismissal and the date of the hearing, and also to any favorable changes in the terms of employment during that period, such as pay rises. This remedy is rarely used.</w:t>
      </w:r>
      <w:r w:rsidR="009D7400">
        <w:t xml:space="preserve"> </w:t>
      </w:r>
    </w:p>
    <w:p w14:paraId="2A314474" w14:textId="77777777" w:rsidR="00724334" w:rsidRPr="009D7400" w:rsidRDefault="00724334" w:rsidP="00724334">
      <w:pPr>
        <w:spacing w:after="0" w:line="360" w:lineRule="auto"/>
        <w:rPr>
          <w:rFonts w:ascii="Comic Sans MS" w:hAnsi="Comic Sans MS"/>
          <w:sz w:val="20"/>
          <w:szCs w:val="20"/>
        </w:rPr>
      </w:pPr>
    </w:p>
    <w:p w14:paraId="450F618C" w14:textId="77777777" w:rsidR="009D7400" w:rsidRDefault="00B24975" w:rsidP="009D7400">
      <w:pPr>
        <w:pStyle w:val="ListParagraph"/>
        <w:numPr>
          <w:ilvl w:val="0"/>
          <w:numId w:val="25"/>
        </w:numPr>
        <w:spacing w:after="0" w:line="360" w:lineRule="auto"/>
        <w:rPr>
          <w:rFonts w:ascii="Comic Sans MS" w:hAnsi="Comic Sans MS"/>
          <w:sz w:val="20"/>
          <w:szCs w:val="20"/>
        </w:rPr>
      </w:pPr>
      <w:r w:rsidRPr="00364433">
        <w:rPr>
          <w:rFonts w:ascii="Comic Sans MS" w:hAnsi="Comic Sans MS"/>
          <w:b/>
          <w:sz w:val="20"/>
          <w:szCs w:val="20"/>
        </w:rPr>
        <w:t>Reengagement</w:t>
      </w:r>
      <w:r w:rsidR="00803521" w:rsidRPr="00364433">
        <w:rPr>
          <w:rFonts w:ascii="Comic Sans MS" w:hAnsi="Comic Sans MS"/>
          <w:b/>
          <w:sz w:val="20"/>
          <w:szCs w:val="20"/>
        </w:rPr>
        <w:tab/>
      </w:r>
      <w:r w:rsidR="00803521" w:rsidRPr="00364433">
        <w:rPr>
          <w:rFonts w:ascii="Comic Sans MS" w:hAnsi="Comic Sans MS"/>
          <w:sz w:val="20"/>
          <w:szCs w:val="20"/>
        </w:rPr>
        <w:tab/>
      </w:r>
      <w:r w:rsidR="00803521" w:rsidRPr="00364433">
        <w:rPr>
          <w:rFonts w:ascii="Comic Sans MS" w:hAnsi="Comic Sans MS"/>
          <w:sz w:val="20"/>
          <w:szCs w:val="20"/>
        </w:rPr>
        <w:tab/>
      </w:r>
    </w:p>
    <w:p w14:paraId="2C46F508" w14:textId="3FD52473" w:rsidR="009D7400" w:rsidRDefault="00803521" w:rsidP="00724334">
      <w:pPr>
        <w:spacing w:after="0" w:line="360" w:lineRule="auto"/>
      </w:pPr>
      <w:r w:rsidRPr="009D7400">
        <w:rPr>
          <w:rFonts w:ascii="Comic Sans MS" w:hAnsi="Comic Sans MS"/>
          <w:b/>
          <w:sz w:val="20"/>
          <w:szCs w:val="20"/>
          <w:vertAlign w:val="superscript"/>
        </w:rPr>
        <w:t>Def</w:t>
      </w:r>
      <w:r w:rsidRPr="009D7400">
        <w:rPr>
          <w:rFonts w:ascii="Comic Sans MS" w:hAnsi="Comic Sans MS"/>
          <w:sz w:val="20"/>
          <w:szCs w:val="20"/>
        </w:rPr>
        <w:t xml:space="preserve"> </w:t>
      </w:r>
      <w:r w:rsidR="009D7400" w:rsidRPr="009D7400">
        <w:rPr>
          <w:rFonts w:ascii="Comic Sans MS" w:hAnsi="Comic Sans MS"/>
          <w:sz w:val="20"/>
          <w:szCs w:val="20"/>
        </w:rPr>
        <w:t xml:space="preserve">Re-engagement means </w:t>
      </w:r>
      <w:r w:rsidR="009D7400">
        <w:rPr>
          <w:rFonts w:ascii="Comic Sans MS" w:hAnsi="Comic Sans MS"/>
          <w:sz w:val="20"/>
          <w:szCs w:val="20"/>
        </w:rPr>
        <w:t>the employee</w:t>
      </w:r>
      <w:r w:rsidR="009D7400" w:rsidRPr="009D7400">
        <w:rPr>
          <w:rFonts w:ascii="Comic Sans MS" w:hAnsi="Comic Sans MS"/>
          <w:sz w:val="20"/>
          <w:szCs w:val="20"/>
        </w:rPr>
        <w:t xml:space="preserve"> will be given </w:t>
      </w:r>
      <w:r w:rsidR="009D7400">
        <w:rPr>
          <w:rFonts w:ascii="Comic Sans MS" w:hAnsi="Comic Sans MS"/>
          <w:sz w:val="20"/>
          <w:szCs w:val="20"/>
        </w:rPr>
        <w:t>their</w:t>
      </w:r>
      <w:r w:rsidR="009D7400" w:rsidRPr="009D7400">
        <w:rPr>
          <w:rFonts w:ascii="Comic Sans MS" w:hAnsi="Comic Sans MS"/>
          <w:sz w:val="20"/>
          <w:szCs w:val="20"/>
        </w:rPr>
        <w:t xml:space="preserve"> job back but only from a particular date, such as the date of the decision in your favor. This means that </w:t>
      </w:r>
      <w:r w:rsidR="009D7400">
        <w:rPr>
          <w:rFonts w:ascii="Comic Sans MS" w:hAnsi="Comic Sans MS"/>
          <w:sz w:val="20"/>
          <w:szCs w:val="20"/>
        </w:rPr>
        <w:t>they</w:t>
      </w:r>
      <w:r w:rsidR="009D7400" w:rsidRPr="009D7400">
        <w:rPr>
          <w:rFonts w:ascii="Comic Sans MS" w:hAnsi="Comic Sans MS"/>
          <w:sz w:val="20"/>
          <w:szCs w:val="20"/>
        </w:rPr>
        <w:t xml:space="preserve"> will not be entitled to compensation for any loss of earnings. Often this remedy is used where the adjudicator feels the employee contributed to the dismissal, even though the actual dismissal was unfair. This remedy is rarely used.</w:t>
      </w:r>
      <w:r w:rsidR="009D7400">
        <w:t xml:space="preserve"> </w:t>
      </w:r>
    </w:p>
    <w:p w14:paraId="6EE4171B" w14:textId="77777777" w:rsidR="009D7400" w:rsidRPr="009D7400" w:rsidRDefault="009D7400" w:rsidP="009D7400">
      <w:pPr>
        <w:spacing w:after="0" w:line="360" w:lineRule="auto"/>
        <w:ind w:left="360"/>
        <w:rPr>
          <w:rFonts w:ascii="Comic Sans MS" w:hAnsi="Comic Sans MS"/>
          <w:sz w:val="20"/>
          <w:szCs w:val="20"/>
        </w:rPr>
      </w:pPr>
    </w:p>
    <w:p w14:paraId="5EC7A204" w14:textId="21D22192" w:rsidR="00430CB3" w:rsidRPr="009D7400" w:rsidRDefault="00153EFE" w:rsidP="00724334">
      <w:pPr>
        <w:spacing w:after="0" w:line="360" w:lineRule="auto"/>
        <w:rPr>
          <w:rFonts w:ascii="Comic Sans MS" w:hAnsi="Comic Sans MS"/>
          <w:sz w:val="20"/>
          <w:szCs w:val="20"/>
        </w:rPr>
      </w:pPr>
      <w:r w:rsidRPr="009D7400">
        <w:rPr>
          <w:rFonts w:ascii="Comic Sans MS" w:hAnsi="Comic Sans MS"/>
          <w:sz w:val="20"/>
          <w:szCs w:val="20"/>
        </w:rPr>
        <w:t>Complaints under this act are heard by the WRC</w:t>
      </w:r>
    </w:p>
    <w:p w14:paraId="2E31E274" w14:textId="183996FA" w:rsidR="00153EFE" w:rsidRPr="00364433" w:rsidRDefault="00153EFE" w:rsidP="00E47213">
      <w:pPr>
        <w:spacing w:after="0" w:line="360" w:lineRule="auto"/>
        <w:rPr>
          <w:rFonts w:ascii="Comic Sans MS" w:hAnsi="Comic Sans MS"/>
          <w:sz w:val="20"/>
          <w:szCs w:val="20"/>
        </w:rPr>
      </w:pPr>
    </w:p>
    <w:p w14:paraId="38D66A08" w14:textId="02CE9E1B" w:rsidR="00153EFE" w:rsidRPr="00724334" w:rsidRDefault="007D58BA" w:rsidP="00420428">
      <w:pPr>
        <w:spacing w:after="0" w:line="360" w:lineRule="auto"/>
        <w:rPr>
          <w:rFonts w:ascii="Comic Sans MS" w:hAnsi="Comic Sans MS"/>
          <w:b/>
          <w:sz w:val="20"/>
          <w:szCs w:val="20"/>
          <w:u w:val="single"/>
        </w:rPr>
      </w:pPr>
      <w:r w:rsidRPr="00724334">
        <w:rPr>
          <w:rFonts w:ascii="Comic Sans MS" w:hAnsi="Comic Sans MS"/>
          <w:b/>
          <w:sz w:val="20"/>
          <w:szCs w:val="20"/>
          <w:u w:val="single"/>
        </w:rPr>
        <w:t>WHAT IN THE EMPLOYMENT EQUALITY ACT  1998</w:t>
      </w:r>
      <w:r w:rsidR="0040548D" w:rsidRPr="00724334">
        <w:rPr>
          <w:rFonts w:ascii="Comic Sans MS" w:hAnsi="Comic Sans MS"/>
          <w:b/>
          <w:sz w:val="20"/>
          <w:szCs w:val="20"/>
          <w:u w:val="single"/>
        </w:rPr>
        <w:t xml:space="preserve"> - 2015</w:t>
      </w:r>
    </w:p>
    <w:p w14:paraId="4B943039" w14:textId="65BAA353" w:rsidR="0040548D" w:rsidRPr="00364433" w:rsidRDefault="0040548D" w:rsidP="00E47213">
      <w:pPr>
        <w:spacing w:after="0" w:line="360" w:lineRule="auto"/>
        <w:rPr>
          <w:rFonts w:ascii="Comic Sans MS" w:hAnsi="Comic Sans MS"/>
          <w:sz w:val="20"/>
          <w:szCs w:val="20"/>
        </w:rPr>
      </w:pPr>
      <w:r w:rsidRPr="00364433">
        <w:rPr>
          <w:rFonts w:ascii="Comic Sans MS" w:hAnsi="Comic Sans MS"/>
          <w:sz w:val="20"/>
          <w:szCs w:val="20"/>
        </w:rPr>
        <w:t xml:space="preserve">This act </w:t>
      </w:r>
      <w:r w:rsidR="00D224D1" w:rsidRPr="00364433">
        <w:rPr>
          <w:rFonts w:ascii="Comic Sans MS" w:hAnsi="Comic Sans MS"/>
          <w:sz w:val="20"/>
          <w:szCs w:val="20"/>
        </w:rPr>
        <w:t>says that is it illegal to discriminate against anyone at work on the basis of</w:t>
      </w:r>
    </w:p>
    <w:p w14:paraId="73C73CBF" w14:textId="7461C477" w:rsidR="00D224D1" w:rsidRPr="00364433" w:rsidRDefault="00724334" w:rsidP="00E47213">
      <w:pPr>
        <w:pStyle w:val="ListParagraph"/>
        <w:numPr>
          <w:ilvl w:val="0"/>
          <w:numId w:val="27"/>
        </w:numPr>
        <w:spacing w:after="0" w:line="360" w:lineRule="auto"/>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76672" behindDoc="0" locked="0" layoutInCell="1" allowOverlap="1" wp14:anchorId="22D2A8AD" wp14:editId="22930195">
                <wp:simplePos x="0" y="0"/>
                <wp:positionH relativeFrom="margin">
                  <wp:posOffset>3940810</wp:posOffset>
                </wp:positionH>
                <wp:positionV relativeFrom="paragraph">
                  <wp:posOffset>118110</wp:posOffset>
                </wp:positionV>
                <wp:extent cx="1495425" cy="381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95425" cy="3810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21F39" w14:textId="77777777" w:rsidR="009115D8" w:rsidRDefault="009115D8" w:rsidP="009115D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18C4CB24" w14:textId="6B96E0C3" w:rsidR="009115D8" w:rsidRDefault="009115D8" w:rsidP="009115D8">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w:t>
                            </w:r>
                            <w:r>
                              <w:rPr>
                                <w:rFonts w:ascii="Comic Sans MS" w:hAnsi="Comic Sans MS"/>
                                <w:color w:val="000000" w:themeColor="text1"/>
                                <w:sz w:val="16"/>
                                <w:szCs w:val="16"/>
                              </w:rPr>
                              <w:t>15 Q1 C</w:t>
                            </w:r>
                          </w:p>
                          <w:p w14:paraId="50B1DA40" w14:textId="163978F0" w:rsidR="009115D8" w:rsidRPr="00606CA8" w:rsidRDefault="009115D8" w:rsidP="009115D8">
                            <w:pPr>
                              <w:spacing w:after="0" w:line="240" w:lineRule="auto"/>
                              <w:jc w:val="center"/>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2A8AD" id="Rectangle 10" o:spid="_x0000_s1036" style="position:absolute;left:0;text-align:left;margin-left:310.3pt;margin-top:9.3pt;width:117.75pt;height:30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" fillcolor="#fff2cc [663]" strokecolor="black [3213]" strokeweight="1pt">
                <v:textbox>
                  <w:txbxContent>
                    <w:p w14:paraId="78921F39" w14:textId="77777777" w:rsidR="009115D8" w:rsidRDefault="009115D8" w:rsidP="009115D8">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18C4CB24" w14:textId="6B96E0C3" w:rsidR="009115D8" w:rsidRDefault="009115D8" w:rsidP="009115D8">
                      <w:pPr>
                        <w:spacing w:after="0" w:line="240" w:lineRule="auto"/>
                        <w:jc w:val="center"/>
                        <w:rPr>
                          <w:rFonts w:ascii="Comic Sans MS" w:hAnsi="Comic Sans MS"/>
                          <w:color w:val="000000" w:themeColor="text1"/>
                          <w:sz w:val="16"/>
                          <w:szCs w:val="16"/>
                        </w:rPr>
                      </w:pPr>
                      <w:r w:rsidRPr="00606CA8">
                        <w:rPr>
                          <w:rFonts w:ascii="Comic Sans MS" w:hAnsi="Comic Sans MS"/>
                          <w:color w:val="000000" w:themeColor="text1"/>
                          <w:sz w:val="16"/>
                          <w:szCs w:val="16"/>
                        </w:rPr>
                        <w:t>20</w:t>
                      </w:r>
                      <w:r>
                        <w:rPr>
                          <w:rFonts w:ascii="Comic Sans MS" w:hAnsi="Comic Sans MS"/>
                          <w:color w:val="000000" w:themeColor="text1"/>
                          <w:sz w:val="16"/>
                          <w:szCs w:val="16"/>
                        </w:rPr>
                        <w:t>15 Q1</w:t>
                      </w:r>
                      <w:r>
                        <w:rPr>
                          <w:rFonts w:ascii="Comic Sans MS" w:hAnsi="Comic Sans MS"/>
                          <w:color w:val="000000" w:themeColor="text1"/>
                          <w:sz w:val="16"/>
                          <w:szCs w:val="16"/>
                        </w:rPr>
                        <w:t xml:space="preserve"> </w:t>
                      </w:r>
                      <w:r>
                        <w:rPr>
                          <w:rFonts w:ascii="Comic Sans MS" w:hAnsi="Comic Sans MS"/>
                          <w:color w:val="000000" w:themeColor="text1"/>
                          <w:sz w:val="16"/>
                          <w:szCs w:val="16"/>
                        </w:rPr>
                        <w:t>C</w:t>
                      </w:r>
                    </w:p>
                    <w:p w14:paraId="50B1DA40" w14:textId="163978F0" w:rsidR="009115D8" w:rsidRPr="00606CA8" w:rsidRDefault="009115D8" w:rsidP="009115D8">
                      <w:pPr>
                        <w:spacing w:after="0" w:line="240" w:lineRule="auto"/>
                        <w:jc w:val="center"/>
                        <w:rPr>
                          <w:rFonts w:ascii="Comic Sans MS" w:hAnsi="Comic Sans MS"/>
                          <w:color w:val="000000" w:themeColor="text1"/>
                          <w:sz w:val="16"/>
                          <w:szCs w:val="16"/>
                        </w:rPr>
                      </w:pPr>
                    </w:p>
                  </w:txbxContent>
                </v:textbox>
                <w10:wrap anchorx="margin"/>
              </v:rect>
            </w:pict>
          </mc:Fallback>
        </mc:AlternateContent>
      </w:r>
      <w:r w:rsidR="0072233F" w:rsidRPr="00364433">
        <w:rPr>
          <w:rFonts w:ascii="Comic Sans MS" w:hAnsi="Comic Sans MS"/>
          <w:sz w:val="20"/>
          <w:szCs w:val="20"/>
        </w:rPr>
        <w:t>Gender</w:t>
      </w:r>
      <w:r w:rsidR="0072233F" w:rsidRPr="00364433">
        <w:rPr>
          <w:rFonts w:ascii="Comic Sans MS" w:hAnsi="Comic Sans MS"/>
          <w:sz w:val="20"/>
          <w:szCs w:val="20"/>
        </w:rPr>
        <w:tab/>
      </w:r>
      <w:r w:rsidR="0072233F" w:rsidRPr="00364433">
        <w:rPr>
          <w:rFonts w:ascii="Comic Sans MS" w:hAnsi="Comic Sans MS"/>
          <w:sz w:val="20"/>
          <w:szCs w:val="20"/>
        </w:rPr>
        <w:tab/>
      </w:r>
      <w:r w:rsidR="0072233F" w:rsidRPr="00364433">
        <w:rPr>
          <w:rFonts w:ascii="Comic Sans MS" w:hAnsi="Comic Sans MS"/>
          <w:sz w:val="20"/>
          <w:szCs w:val="20"/>
        </w:rPr>
        <w:tab/>
        <w:t>2. Martial status</w:t>
      </w:r>
    </w:p>
    <w:p w14:paraId="1AB0AA27" w14:textId="442E8720" w:rsidR="0072233F" w:rsidRPr="00364433" w:rsidRDefault="0072233F" w:rsidP="00E47213">
      <w:pPr>
        <w:pStyle w:val="ListParagraph"/>
        <w:numPr>
          <w:ilvl w:val="0"/>
          <w:numId w:val="28"/>
        </w:numPr>
        <w:spacing w:after="0" w:line="360" w:lineRule="auto"/>
        <w:rPr>
          <w:rFonts w:ascii="Comic Sans MS" w:hAnsi="Comic Sans MS"/>
          <w:sz w:val="20"/>
          <w:szCs w:val="20"/>
        </w:rPr>
      </w:pPr>
      <w:r w:rsidRPr="00364433">
        <w:rPr>
          <w:rFonts w:ascii="Comic Sans MS" w:hAnsi="Comic Sans MS"/>
          <w:sz w:val="20"/>
          <w:szCs w:val="20"/>
        </w:rPr>
        <w:t>Family Status</w:t>
      </w:r>
      <w:r w:rsidRPr="00364433">
        <w:rPr>
          <w:rFonts w:ascii="Comic Sans MS" w:hAnsi="Comic Sans MS"/>
          <w:sz w:val="20"/>
          <w:szCs w:val="20"/>
        </w:rPr>
        <w:tab/>
      </w:r>
      <w:r w:rsidRPr="00364433">
        <w:rPr>
          <w:rFonts w:ascii="Comic Sans MS" w:hAnsi="Comic Sans MS"/>
          <w:sz w:val="20"/>
          <w:szCs w:val="20"/>
        </w:rPr>
        <w:tab/>
        <w:t>4. Age</w:t>
      </w:r>
    </w:p>
    <w:p w14:paraId="4802A380" w14:textId="14466776" w:rsidR="0072233F" w:rsidRPr="00364433" w:rsidRDefault="002C3212" w:rsidP="00E47213">
      <w:pPr>
        <w:pStyle w:val="ListParagraph"/>
        <w:numPr>
          <w:ilvl w:val="0"/>
          <w:numId w:val="29"/>
        </w:numPr>
        <w:spacing w:after="0" w:line="360" w:lineRule="auto"/>
        <w:rPr>
          <w:rFonts w:ascii="Comic Sans MS" w:hAnsi="Comic Sans MS"/>
          <w:sz w:val="20"/>
          <w:szCs w:val="20"/>
        </w:rPr>
      </w:pPr>
      <w:r w:rsidRPr="00364433">
        <w:rPr>
          <w:rFonts w:ascii="Comic Sans MS" w:hAnsi="Comic Sans MS"/>
          <w:sz w:val="20"/>
          <w:szCs w:val="20"/>
        </w:rPr>
        <w:t>Disability</w:t>
      </w:r>
      <w:r w:rsidR="0072233F" w:rsidRPr="00364433">
        <w:rPr>
          <w:rFonts w:ascii="Comic Sans MS" w:hAnsi="Comic Sans MS"/>
          <w:sz w:val="20"/>
          <w:szCs w:val="20"/>
        </w:rPr>
        <w:tab/>
      </w:r>
      <w:r w:rsidR="0072233F" w:rsidRPr="00364433">
        <w:rPr>
          <w:rFonts w:ascii="Comic Sans MS" w:hAnsi="Comic Sans MS"/>
          <w:sz w:val="20"/>
          <w:szCs w:val="20"/>
        </w:rPr>
        <w:tab/>
      </w:r>
      <w:r w:rsidR="0072233F" w:rsidRPr="00364433">
        <w:rPr>
          <w:rFonts w:ascii="Comic Sans MS" w:hAnsi="Comic Sans MS"/>
          <w:sz w:val="20"/>
          <w:szCs w:val="20"/>
        </w:rPr>
        <w:tab/>
        <w:t>6. Race</w:t>
      </w:r>
    </w:p>
    <w:p w14:paraId="0C599D4A" w14:textId="07C5B9A5" w:rsidR="0072233F" w:rsidRPr="00364433" w:rsidRDefault="002C3212" w:rsidP="00E47213">
      <w:pPr>
        <w:pStyle w:val="ListParagraph"/>
        <w:numPr>
          <w:ilvl w:val="0"/>
          <w:numId w:val="30"/>
        </w:numPr>
        <w:spacing w:after="0" w:line="360" w:lineRule="auto"/>
        <w:rPr>
          <w:rFonts w:ascii="Comic Sans MS" w:hAnsi="Comic Sans MS"/>
          <w:sz w:val="20"/>
          <w:szCs w:val="20"/>
        </w:rPr>
      </w:pPr>
      <w:r w:rsidRPr="00364433">
        <w:rPr>
          <w:rFonts w:ascii="Comic Sans MS" w:hAnsi="Comic Sans MS"/>
          <w:sz w:val="20"/>
          <w:szCs w:val="20"/>
        </w:rPr>
        <w:lastRenderedPageBreak/>
        <w:t>Sexual orientation</w:t>
      </w:r>
      <w:r w:rsidRPr="00364433">
        <w:rPr>
          <w:rFonts w:ascii="Comic Sans MS" w:hAnsi="Comic Sans MS"/>
          <w:sz w:val="20"/>
          <w:szCs w:val="20"/>
        </w:rPr>
        <w:tab/>
      </w:r>
      <w:r w:rsidRPr="00364433">
        <w:rPr>
          <w:rFonts w:ascii="Comic Sans MS" w:hAnsi="Comic Sans MS"/>
          <w:sz w:val="20"/>
          <w:szCs w:val="20"/>
        </w:rPr>
        <w:tab/>
        <w:t xml:space="preserve">8. </w:t>
      </w:r>
      <w:r w:rsidR="000D1A1D" w:rsidRPr="00364433">
        <w:rPr>
          <w:rFonts w:ascii="Comic Sans MS" w:hAnsi="Comic Sans MS"/>
          <w:sz w:val="20"/>
          <w:szCs w:val="20"/>
        </w:rPr>
        <w:t>Religious Belief</w:t>
      </w:r>
    </w:p>
    <w:p w14:paraId="7905112A" w14:textId="538F6B8B" w:rsidR="000D1A1D" w:rsidRPr="00364433" w:rsidRDefault="000D1A1D" w:rsidP="00E47213">
      <w:pPr>
        <w:pStyle w:val="ListParagraph"/>
        <w:numPr>
          <w:ilvl w:val="0"/>
          <w:numId w:val="31"/>
        </w:numPr>
        <w:spacing w:after="0" w:line="360" w:lineRule="auto"/>
        <w:rPr>
          <w:rFonts w:ascii="Comic Sans MS" w:hAnsi="Comic Sans MS"/>
          <w:sz w:val="20"/>
          <w:szCs w:val="20"/>
        </w:rPr>
      </w:pPr>
      <w:r w:rsidRPr="00364433">
        <w:rPr>
          <w:rFonts w:ascii="Comic Sans MS" w:hAnsi="Comic Sans MS"/>
          <w:sz w:val="20"/>
          <w:szCs w:val="20"/>
        </w:rPr>
        <w:t>Being a traveller</w:t>
      </w:r>
      <w:r w:rsidR="00AE7A65" w:rsidRPr="00364433">
        <w:rPr>
          <w:rFonts w:ascii="Comic Sans MS" w:hAnsi="Comic Sans MS"/>
          <w:sz w:val="20"/>
          <w:szCs w:val="20"/>
        </w:rPr>
        <w:t>.</w:t>
      </w:r>
    </w:p>
    <w:p w14:paraId="2D27D66E" w14:textId="7D92777B" w:rsidR="000D1A1D" w:rsidRPr="00364433" w:rsidRDefault="000D1A1D" w:rsidP="00E47213">
      <w:pPr>
        <w:spacing w:after="0" w:line="360" w:lineRule="auto"/>
        <w:rPr>
          <w:rFonts w:ascii="Comic Sans MS" w:hAnsi="Comic Sans MS"/>
          <w:sz w:val="20"/>
          <w:szCs w:val="20"/>
        </w:rPr>
      </w:pPr>
    </w:p>
    <w:p w14:paraId="53E15396" w14:textId="77777777" w:rsidR="00724334" w:rsidRDefault="000D1A1D" w:rsidP="00E47213">
      <w:pPr>
        <w:spacing w:after="0" w:line="360" w:lineRule="auto"/>
        <w:rPr>
          <w:rFonts w:ascii="Comic Sans MS" w:hAnsi="Comic Sans MS"/>
          <w:sz w:val="20"/>
          <w:szCs w:val="20"/>
        </w:rPr>
      </w:pPr>
      <w:r w:rsidRPr="00420428">
        <w:rPr>
          <w:rFonts w:ascii="Comic Sans MS" w:hAnsi="Comic Sans MS"/>
          <w:b/>
          <w:bCs/>
          <w:sz w:val="20"/>
          <w:szCs w:val="20"/>
        </w:rPr>
        <w:t>Discrimination</w:t>
      </w:r>
      <w:r w:rsidRPr="00364433">
        <w:rPr>
          <w:rFonts w:ascii="Comic Sans MS" w:hAnsi="Comic Sans MS"/>
          <w:sz w:val="20"/>
          <w:szCs w:val="20"/>
        </w:rPr>
        <w:tab/>
      </w:r>
      <w:r w:rsidRPr="00364433">
        <w:rPr>
          <w:rFonts w:ascii="Comic Sans MS" w:hAnsi="Comic Sans MS"/>
          <w:sz w:val="20"/>
          <w:szCs w:val="20"/>
        </w:rPr>
        <w:tab/>
      </w:r>
    </w:p>
    <w:p w14:paraId="42EBE73A" w14:textId="65BB0CA7" w:rsidR="00B0340E" w:rsidRPr="00364433" w:rsidRDefault="000D1A1D" w:rsidP="00E47213">
      <w:pPr>
        <w:spacing w:after="0" w:line="360" w:lineRule="auto"/>
        <w:rPr>
          <w:rFonts w:ascii="Comic Sans MS" w:hAnsi="Comic Sans MS"/>
          <w:sz w:val="20"/>
          <w:szCs w:val="20"/>
        </w:rPr>
      </w:pPr>
      <w:r w:rsidRPr="00364433">
        <w:rPr>
          <w:rFonts w:ascii="Comic Sans MS" w:hAnsi="Comic Sans MS"/>
          <w:b/>
          <w:sz w:val="20"/>
          <w:szCs w:val="20"/>
          <w:vertAlign w:val="superscript"/>
        </w:rPr>
        <w:t>Def</w:t>
      </w:r>
      <w:r w:rsidRPr="00364433">
        <w:rPr>
          <w:rFonts w:ascii="Comic Sans MS" w:hAnsi="Comic Sans MS"/>
          <w:sz w:val="20"/>
          <w:szCs w:val="20"/>
        </w:rPr>
        <w:t xml:space="preserve"> </w:t>
      </w:r>
      <w:r w:rsidR="00162BD7">
        <w:rPr>
          <w:rFonts w:ascii="Comic Sans MS" w:hAnsi="Comic Sans MS"/>
          <w:sz w:val="20"/>
          <w:szCs w:val="20"/>
        </w:rPr>
        <w:t>This is when a</w:t>
      </w:r>
      <w:r w:rsidR="00162BD7" w:rsidRPr="00162BD7">
        <w:rPr>
          <w:rFonts w:ascii="Comic Sans MS" w:hAnsi="Comic Sans MS"/>
          <w:sz w:val="20"/>
          <w:szCs w:val="20"/>
        </w:rPr>
        <w:t xml:space="preserve">n employee is said to be discriminated against </w:t>
      </w:r>
      <w:r w:rsidR="00162BD7">
        <w:rPr>
          <w:rFonts w:ascii="Comic Sans MS" w:hAnsi="Comic Sans MS"/>
          <w:sz w:val="20"/>
          <w:szCs w:val="20"/>
        </w:rPr>
        <w:t>or</w:t>
      </w:r>
      <w:r w:rsidR="00162BD7" w:rsidRPr="00162BD7">
        <w:rPr>
          <w:rFonts w:ascii="Comic Sans MS" w:hAnsi="Comic Sans MS"/>
          <w:sz w:val="20"/>
          <w:szCs w:val="20"/>
        </w:rPr>
        <w:t xml:space="preserve"> is treated in a less favourable way than another person is, has been or would be treated in a comparable situation on any of the nine distinct grounds</w:t>
      </w:r>
      <w:r w:rsidR="00162BD7">
        <w:rPr>
          <w:rFonts w:ascii="Comic Sans MS" w:hAnsi="Comic Sans MS"/>
          <w:sz w:val="20"/>
          <w:szCs w:val="20"/>
        </w:rPr>
        <w:t xml:space="preserve">. </w:t>
      </w:r>
      <w:r w:rsidR="00162BD7" w:rsidRPr="00364433">
        <w:rPr>
          <w:rFonts w:ascii="Comic Sans MS" w:hAnsi="Comic Sans MS"/>
          <w:sz w:val="20"/>
          <w:szCs w:val="20"/>
        </w:rPr>
        <w:t>It covers job applicants -full and part time employee and customers</w:t>
      </w:r>
    </w:p>
    <w:p w14:paraId="6819012D" w14:textId="224F0021" w:rsidR="00F47A1D" w:rsidRPr="00364433" w:rsidRDefault="00F47A1D" w:rsidP="00E47213">
      <w:pPr>
        <w:spacing w:after="0" w:line="360" w:lineRule="auto"/>
        <w:rPr>
          <w:rFonts w:ascii="Comic Sans MS" w:hAnsi="Comic Sans MS"/>
          <w:sz w:val="20"/>
          <w:szCs w:val="20"/>
        </w:rPr>
      </w:pPr>
    </w:p>
    <w:p w14:paraId="4BC4B13A" w14:textId="17E66CE6" w:rsidR="00F47A1D" w:rsidRPr="00724334" w:rsidRDefault="00F47A1D" w:rsidP="00420428">
      <w:pPr>
        <w:spacing w:after="0" w:line="360" w:lineRule="auto"/>
        <w:rPr>
          <w:rFonts w:ascii="Comic Sans MS" w:hAnsi="Comic Sans MS"/>
          <w:b/>
          <w:sz w:val="20"/>
          <w:szCs w:val="20"/>
          <w:u w:val="single"/>
        </w:rPr>
      </w:pPr>
      <w:r w:rsidRPr="00724334">
        <w:rPr>
          <w:rFonts w:ascii="Comic Sans MS" w:hAnsi="Comic Sans MS"/>
          <w:b/>
          <w:sz w:val="20"/>
          <w:szCs w:val="20"/>
          <w:u w:val="single"/>
        </w:rPr>
        <w:t>DEALING WITH DISCRI</w:t>
      </w:r>
      <w:r w:rsidR="00E522F3" w:rsidRPr="00724334">
        <w:rPr>
          <w:rFonts w:ascii="Comic Sans MS" w:hAnsi="Comic Sans MS"/>
          <w:b/>
          <w:sz w:val="20"/>
          <w:szCs w:val="20"/>
          <w:u w:val="single"/>
        </w:rPr>
        <w:t>MINATION</w:t>
      </w:r>
      <w:r w:rsidRPr="00724334">
        <w:rPr>
          <w:rFonts w:ascii="Comic Sans MS" w:hAnsi="Comic Sans MS"/>
          <w:b/>
          <w:sz w:val="20"/>
          <w:szCs w:val="20"/>
          <w:u w:val="single"/>
        </w:rPr>
        <w:t xml:space="preserve"> IN THE WORKPLACE</w:t>
      </w:r>
    </w:p>
    <w:p w14:paraId="0EF1A88F" w14:textId="564F1DD3" w:rsidR="00F47A1D" w:rsidRPr="00364433" w:rsidRDefault="00F47A1D" w:rsidP="00E47213">
      <w:pPr>
        <w:spacing w:after="0" w:line="360" w:lineRule="auto"/>
        <w:rPr>
          <w:rFonts w:ascii="Comic Sans MS" w:hAnsi="Comic Sans MS"/>
          <w:sz w:val="20"/>
          <w:szCs w:val="20"/>
        </w:rPr>
      </w:pPr>
      <w:r w:rsidRPr="00364433">
        <w:rPr>
          <w:rFonts w:ascii="Comic Sans MS" w:hAnsi="Comic Sans MS"/>
          <w:sz w:val="20"/>
          <w:szCs w:val="20"/>
        </w:rPr>
        <w:t>This can be done in two ways</w:t>
      </w:r>
    </w:p>
    <w:p w14:paraId="3438180C" w14:textId="027314B8" w:rsidR="00F47A1D" w:rsidRPr="00364433" w:rsidRDefault="00F47A1D" w:rsidP="00E47213">
      <w:pPr>
        <w:pStyle w:val="ListParagraph"/>
        <w:numPr>
          <w:ilvl w:val="0"/>
          <w:numId w:val="32"/>
        </w:numPr>
        <w:spacing w:after="0" w:line="360" w:lineRule="auto"/>
        <w:rPr>
          <w:rFonts w:ascii="Comic Sans MS" w:hAnsi="Comic Sans MS"/>
          <w:sz w:val="20"/>
          <w:szCs w:val="20"/>
        </w:rPr>
      </w:pPr>
      <w:r w:rsidRPr="00364433">
        <w:rPr>
          <w:rFonts w:ascii="Comic Sans MS" w:hAnsi="Comic Sans MS"/>
          <w:sz w:val="20"/>
          <w:szCs w:val="20"/>
        </w:rPr>
        <w:t xml:space="preserve">Legislative </w:t>
      </w:r>
    </w:p>
    <w:p w14:paraId="2E111FEF" w14:textId="4ECFDF82" w:rsidR="00F47A1D" w:rsidRPr="00364433" w:rsidRDefault="00F47A1D" w:rsidP="00E47213">
      <w:pPr>
        <w:pStyle w:val="ListParagraph"/>
        <w:numPr>
          <w:ilvl w:val="0"/>
          <w:numId w:val="32"/>
        </w:numPr>
        <w:spacing w:after="0" w:line="360" w:lineRule="auto"/>
        <w:rPr>
          <w:rFonts w:ascii="Comic Sans MS" w:hAnsi="Comic Sans MS"/>
          <w:sz w:val="20"/>
          <w:szCs w:val="20"/>
        </w:rPr>
      </w:pPr>
      <w:r w:rsidRPr="00364433">
        <w:rPr>
          <w:rFonts w:ascii="Comic Sans MS" w:hAnsi="Comic Sans MS"/>
          <w:sz w:val="20"/>
          <w:szCs w:val="20"/>
        </w:rPr>
        <w:t>Non-Legislative</w:t>
      </w:r>
    </w:p>
    <w:p w14:paraId="17BE68ED" w14:textId="77777777" w:rsidR="00F47A1D" w:rsidRPr="00364433" w:rsidRDefault="00F47A1D" w:rsidP="00E47213">
      <w:pPr>
        <w:pStyle w:val="ListParagraph"/>
        <w:spacing w:after="0" w:line="360" w:lineRule="auto"/>
        <w:rPr>
          <w:rFonts w:ascii="Comic Sans MS" w:hAnsi="Comic Sans MS"/>
          <w:sz w:val="20"/>
          <w:szCs w:val="20"/>
        </w:rPr>
      </w:pPr>
    </w:p>
    <w:p w14:paraId="3BE0C9BF" w14:textId="22CC0EB6" w:rsidR="00F47A1D" w:rsidRPr="00364433" w:rsidRDefault="00F47A1D" w:rsidP="00E47213">
      <w:pPr>
        <w:pStyle w:val="ListParagraph"/>
        <w:numPr>
          <w:ilvl w:val="0"/>
          <w:numId w:val="34"/>
        </w:numPr>
        <w:spacing w:after="0" w:line="360" w:lineRule="auto"/>
        <w:rPr>
          <w:rFonts w:ascii="Comic Sans MS" w:hAnsi="Comic Sans MS"/>
          <w:sz w:val="20"/>
          <w:szCs w:val="20"/>
          <w:u w:val="single"/>
        </w:rPr>
      </w:pPr>
      <w:r w:rsidRPr="00364433">
        <w:rPr>
          <w:rFonts w:ascii="Comic Sans MS" w:hAnsi="Comic Sans MS"/>
          <w:sz w:val="20"/>
          <w:szCs w:val="20"/>
          <w:u w:val="single"/>
        </w:rPr>
        <w:t>Legislative</w:t>
      </w:r>
    </w:p>
    <w:p w14:paraId="095D12C8" w14:textId="114CD585" w:rsidR="00F47A1D" w:rsidRPr="00364433" w:rsidRDefault="001325BA" w:rsidP="00E47213">
      <w:pPr>
        <w:spacing w:after="0" w:line="360" w:lineRule="auto"/>
        <w:rPr>
          <w:rFonts w:ascii="Comic Sans MS" w:hAnsi="Comic Sans MS"/>
          <w:sz w:val="20"/>
          <w:szCs w:val="20"/>
        </w:rPr>
      </w:pPr>
      <w:r w:rsidRPr="00364433">
        <w:rPr>
          <w:rFonts w:ascii="Comic Sans MS" w:hAnsi="Comic Sans MS"/>
          <w:sz w:val="20"/>
          <w:szCs w:val="20"/>
        </w:rPr>
        <w:t xml:space="preserve">For disputes </w:t>
      </w:r>
      <w:r w:rsidR="00275FE0" w:rsidRPr="00364433">
        <w:rPr>
          <w:rFonts w:ascii="Comic Sans MS" w:hAnsi="Comic Sans MS"/>
          <w:sz w:val="20"/>
          <w:szCs w:val="20"/>
        </w:rPr>
        <w:t>involving groups</w:t>
      </w:r>
    </w:p>
    <w:p w14:paraId="275347C3" w14:textId="3F818C5B" w:rsidR="001325BA" w:rsidRPr="00364433" w:rsidRDefault="00275FE0" w:rsidP="00E47213">
      <w:pPr>
        <w:pStyle w:val="ListParagraph"/>
        <w:numPr>
          <w:ilvl w:val="0"/>
          <w:numId w:val="35"/>
        </w:numPr>
        <w:spacing w:after="0" w:line="360" w:lineRule="auto"/>
        <w:rPr>
          <w:rFonts w:ascii="Comic Sans MS" w:hAnsi="Comic Sans MS"/>
          <w:sz w:val="20"/>
          <w:szCs w:val="20"/>
        </w:rPr>
      </w:pPr>
      <w:r w:rsidRPr="00364433">
        <w:rPr>
          <w:rFonts w:ascii="Comic Sans MS" w:hAnsi="Comic Sans MS"/>
          <w:sz w:val="20"/>
          <w:szCs w:val="20"/>
        </w:rPr>
        <w:t>Take it to the WRC who provide different service</w:t>
      </w:r>
      <w:r w:rsidR="00466703" w:rsidRPr="00364433">
        <w:rPr>
          <w:rFonts w:ascii="Comic Sans MS" w:hAnsi="Comic Sans MS"/>
          <w:sz w:val="20"/>
          <w:szCs w:val="20"/>
        </w:rPr>
        <w:t>s</w:t>
      </w:r>
    </w:p>
    <w:p w14:paraId="39B48102" w14:textId="4BA80D95" w:rsidR="00275FE0" w:rsidRPr="00364433" w:rsidRDefault="00275FE0" w:rsidP="00E47213">
      <w:pPr>
        <w:pStyle w:val="ListParagraph"/>
        <w:numPr>
          <w:ilvl w:val="0"/>
          <w:numId w:val="35"/>
        </w:numPr>
        <w:spacing w:after="0" w:line="360" w:lineRule="auto"/>
        <w:rPr>
          <w:rFonts w:ascii="Comic Sans MS" w:hAnsi="Comic Sans MS"/>
          <w:sz w:val="20"/>
          <w:szCs w:val="20"/>
        </w:rPr>
      </w:pPr>
      <w:r w:rsidRPr="00364433">
        <w:rPr>
          <w:rFonts w:ascii="Comic Sans MS" w:hAnsi="Comic Sans MS"/>
          <w:sz w:val="20"/>
          <w:szCs w:val="20"/>
        </w:rPr>
        <w:t>If this doesn’t wok take it to the Labour court</w:t>
      </w:r>
    </w:p>
    <w:p w14:paraId="091DE4CC" w14:textId="5D4D2937" w:rsidR="00275FE0" w:rsidRPr="00364433" w:rsidRDefault="00466703" w:rsidP="00E47213">
      <w:pPr>
        <w:spacing w:after="0" w:line="360" w:lineRule="auto"/>
        <w:rPr>
          <w:rFonts w:ascii="Comic Sans MS" w:hAnsi="Comic Sans MS"/>
          <w:sz w:val="20"/>
          <w:szCs w:val="20"/>
        </w:rPr>
      </w:pPr>
      <w:r w:rsidRPr="00364433">
        <w:rPr>
          <w:rFonts w:ascii="Comic Sans MS" w:hAnsi="Comic Sans MS"/>
          <w:sz w:val="20"/>
          <w:szCs w:val="20"/>
        </w:rPr>
        <w:t>For dispute involving individuals</w:t>
      </w:r>
    </w:p>
    <w:p w14:paraId="18E0B844" w14:textId="77777777" w:rsidR="00E47213" w:rsidRPr="00364433" w:rsidRDefault="00466703" w:rsidP="00E47213">
      <w:pPr>
        <w:pStyle w:val="ListParagraph"/>
        <w:numPr>
          <w:ilvl w:val="0"/>
          <w:numId w:val="37"/>
        </w:numPr>
        <w:spacing w:after="0" w:line="360" w:lineRule="auto"/>
        <w:rPr>
          <w:rFonts w:ascii="Comic Sans MS" w:hAnsi="Comic Sans MS"/>
          <w:sz w:val="20"/>
          <w:szCs w:val="20"/>
        </w:rPr>
      </w:pPr>
      <w:r w:rsidRPr="00364433">
        <w:rPr>
          <w:rFonts w:ascii="Comic Sans MS" w:hAnsi="Comic Sans MS"/>
          <w:sz w:val="20"/>
          <w:szCs w:val="20"/>
        </w:rPr>
        <w:t>Take it to the WRC who provide different services</w:t>
      </w:r>
    </w:p>
    <w:p w14:paraId="6487DC0E" w14:textId="519AF089" w:rsidR="00E47213" w:rsidRPr="00364433" w:rsidRDefault="00E47213" w:rsidP="00E47213">
      <w:pPr>
        <w:pStyle w:val="ListParagraph"/>
        <w:numPr>
          <w:ilvl w:val="0"/>
          <w:numId w:val="37"/>
        </w:numPr>
        <w:spacing w:after="0" w:line="360" w:lineRule="auto"/>
        <w:rPr>
          <w:rFonts w:ascii="Comic Sans MS" w:hAnsi="Comic Sans MS"/>
          <w:sz w:val="20"/>
          <w:szCs w:val="20"/>
        </w:rPr>
      </w:pPr>
      <w:r w:rsidRPr="00364433">
        <w:rPr>
          <w:rFonts w:ascii="Comic Sans MS" w:hAnsi="Comic Sans MS"/>
          <w:sz w:val="20"/>
          <w:szCs w:val="20"/>
        </w:rPr>
        <w:t>Meditation service.</w:t>
      </w:r>
    </w:p>
    <w:p w14:paraId="628FED5B" w14:textId="0BCA2B2A" w:rsidR="005871DC" w:rsidRPr="005871DC" w:rsidRDefault="005871DC" w:rsidP="005871DC">
      <w:pPr>
        <w:spacing w:after="0" w:line="36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2576" behindDoc="0" locked="0" layoutInCell="1" allowOverlap="1" wp14:anchorId="711A61A1" wp14:editId="3A07B41E">
                <wp:simplePos x="0" y="0"/>
                <wp:positionH relativeFrom="column">
                  <wp:posOffset>3771900</wp:posOffset>
                </wp:positionH>
                <wp:positionV relativeFrom="paragraph">
                  <wp:posOffset>-56515</wp:posOffset>
                </wp:positionV>
                <wp:extent cx="1685925" cy="523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85925" cy="5238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EB28F" w14:textId="77777777" w:rsidR="005871DC" w:rsidRPr="009D7400" w:rsidRDefault="005871DC" w:rsidP="005871DC">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294D90F" w14:textId="11DEC36C" w:rsidR="005871DC" w:rsidRDefault="005871DC" w:rsidP="005871DC">
                            <w:pPr>
                              <w:spacing w:after="0" w:line="240" w:lineRule="auto"/>
                              <w:jc w:val="center"/>
                              <w:rPr>
                                <w:rFonts w:ascii="Comic Sans MS" w:hAnsi="Comic Sans MS"/>
                                <w:color w:val="000000" w:themeColor="text1"/>
                                <w:sz w:val="16"/>
                                <w:szCs w:val="16"/>
                              </w:rPr>
                            </w:pPr>
                            <w:r w:rsidRPr="009D7400">
                              <w:rPr>
                                <w:rFonts w:ascii="Comic Sans MS" w:hAnsi="Comic Sans MS"/>
                                <w:color w:val="000000" w:themeColor="text1"/>
                                <w:sz w:val="16"/>
                                <w:szCs w:val="16"/>
                              </w:rPr>
                              <w:t>20</w:t>
                            </w:r>
                            <w:r w:rsidR="009115D8">
                              <w:rPr>
                                <w:rFonts w:ascii="Comic Sans MS" w:hAnsi="Comic Sans MS"/>
                                <w:color w:val="000000" w:themeColor="text1"/>
                                <w:sz w:val="16"/>
                                <w:szCs w:val="16"/>
                              </w:rPr>
                              <w:t>17</w:t>
                            </w:r>
                            <w:r w:rsidRPr="009D7400">
                              <w:rPr>
                                <w:rFonts w:ascii="Comic Sans MS" w:hAnsi="Comic Sans MS"/>
                                <w:color w:val="000000" w:themeColor="text1"/>
                                <w:sz w:val="16"/>
                                <w:szCs w:val="16"/>
                              </w:rPr>
                              <w:t xml:space="preserve"> Q1 </w:t>
                            </w:r>
                            <w:r w:rsidR="009115D8">
                              <w:rPr>
                                <w:rFonts w:ascii="Comic Sans MS" w:hAnsi="Comic Sans MS"/>
                                <w:color w:val="000000" w:themeColor="text1"/>
                                <w:sz w:val="16"/>
                                <w:szCs w:val="16"/>
                              </w:rPr>
                              <w:t>B</w:t>
                            </w:r>
                          </w:p>
                          <w:p w14:paraId="29FBCC5E" w14:textId="2AF4C8DA" w:rsidR="00BB7B70" w:rsidRPr="009D7400" w:rsidRDefault="00BB7B70" w:rsidP="005871DC">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2011 Q1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A61A1" id="Rectangle 8" o:spid="_x0000_s1037" style="position:absolute;margin-left:297pt;margin-top:-4.45pt;width:132.75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" fillcolor="#fff2cc [663]" strokecolor="black [3213]" strokeweight="1pt">
                <v:textbox>
                  <w:txbxContent>
                    <w:p w14:paraId="177EB28F" w14:textId="77777777" w:rsidR="005871DC" w:rsidRPr="009D7400" w:rsidRDefault="005871DC" w:rsidP="005871DC">
                      <w:pPr>
                        <w:spacing w:after="0" w:line="240" w:lineRule="auto"/>
                        <w:jc w:val="center"/>
                        <w:rPr>
                          <w:rFonts w:ascii="Comic Sans MS" w:hAnsi="Comic Sans MS"/>
                          <w:b/>
                          <w:bCs/>
                          <w:color w:val="000000" w:themeColor="text1"/>
                          <w:sz w:val="16"/>
                          <w:szCs w:val="16"/>
                          <w:u w:val="single"/>
                        </w:rPr>
                      </w:pPr>
                      <w:r w:rsidRPr="009D7400">
                        <w:rPr>
                          <w:rFonts w:ascii="Comic Sans MS" w:hAnsi="Comic Sans MS"/>
                          <w:b/>
                          <w:bCs/>
                          <w:color w:val="000000" w:themeColor="text1"/>
                          <w:sz w:val="16"/>
                          <w:szCs w:val="16"/>
                          <w:u w:val="single"/>
                        </w:rPr>
                        <w:t>Past Exam Questions</w:t>
                      </w:r>
                    </w:p>
                    <w:p w14:paraId="7294D90F" w14:textId="11DEC36C" w:rsidR="005871DC" w:rsidRDefault="005871DC" w:rsidP="005871DC">
                      <w:pPr>
                        <w:spacing w:after="0" w:line="240" w:lineRule="auto"/>
                        <w:jc w:val="center"/>
                        <w:rPr>
                          <w:rFonts w:ascii="Comic Sans MS" w:hAnsi="Comic Sans MS"/>
                          <w:color w:val="000000" w:themeColor="text1"/>
                          <w:sz w:val="16"/>
                          <w:szCs w:val="16"/>
                        </w:rPr>
                      </w:pPr>
                      <w:r w:rsidRPr="009D7400">
                        <w:rPr>
                          <w:rFonts w:ascii="Comic Sans MS" w:hAnsi="Comic Sans MS"/>
                          <w:color w:val="000000" w:themeColor="text1"/>
                          <w:sz w:val="16"/>
                          <w:szCs w:val="16"/>
                        </w:rPr>
                        <w:t>20</w:t>
                      </w:r>
                      <w:r w:rsidR="009115D8">
                        <w:rPr>
                          <w:rFonts w:ascii="Comic Sans MS" w:hAnsi="Comic Sans MS"/>
                          <w:color w:val="000000" w:themeColor="text1"/>
                          <w:sz w:val="16"/>
                          <w:szCs w:val="16"/>
                        </w:rPr>
                        <w:t>17</w:t>
                      </w:r>
                      <w:r w:rsidRPr="009D7400">
                        <w:rPr>
                          <w:rFonts w:ascii="Comic Sans MS" w:hAnsi="Comic Sans MS"/>
                          <w:color w:val="000000" w:themeColor="text1"/>
                          <w:sz w:val="16"/>
                          <w:szCs w:val="16"/>
                        </w:rPr>
                        <w:t xml:space="preserve"> Q1 </w:t>
                      </w:r>
                      <w:r w:rsidR="009115D8">
                        <w:rPr>
                          <w:rFonts w:ascii="Comic Sans MS" w:hAnsi="Comic Sans MS"/>
                          <w:color w:val="000000" w:themeColor="text1"/>
                          <w:sz w:val="16"/>
                          <w:szCs w:val="16"/>
                        </w:rPr>
                        <w:t>B</w:t>
                      </w:r>
                    </w:p>
                    <w:p w14:paraId="29FBCC5E" w14:textId="2AF4C8DA" w:rsidR="00BB7B70" w:rsidRPr="009D7400" w:rsidRDefault="00BB7B70" w:rsidP="005871DC">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2011 Q1 C</w:t>
                      </w:r>
                    </w:p>
                  </w:txbxContent>
                </v:textbox>
              </v:rect>
            </w:pict>
          </mc:Fallback>
        </mc:AlternateContent>
      </w:r>
    </w:p>
    <w:p w14:paraId="5317C228" w14:textId="7706CFAB" w:rsidR="00E47213" w:rsidRPr="00724334" w:rsidRDefault="00E47213" w:rsidP="000F6913">
      <w:pPr>
        <w:pStyle w:val="ListParagraph"/>
        <w:numPr>
          <w:ilvl w:val="0"/>
          <w:numId w:val="38"/>
        </w:numPr>
        <w:spacing w:after="0" w:line="360" w:lineRule="auto"/>
        <w:rPr>
          <w:rFonts w:ascii="Comic Sans MS" w:hAnsi="Comic Sans MS"/>
          <w:sz w:val="20"/>
          <w:szCs w:val="20"/>
          <w:u w:val="single"/>
        </w:rPr>
      </w:pPr>
      <w:r w:rsidRPr="00724334">
        <w:rPr>
          <w:rFonts w:ascii="Comic Sans MS" w:hAnsi="Comic Sans MS"/>
          <w:sz w:val="20"/>
          <w:szCs w:val="20"/>
          <w:u w:val="single"/>
        </w:rPr>
        <w:t>Non-Legislative</w:t>
      </w:r>
    </w:p>
    <w:p w14:paraId="5B59B906" w14:textId="06507112" w:rsidR="000F6913" w:rsidRDefault="000F6913" w:rsidP="000F6913">
      <w:pPr>
        <w:pStyle w:val="ListParagraph"/>
        <w:numPr>
          <w:ilvl w:val="0"/>
          <w:numId w:val="39"/>
        </w:numPr>
        <w:spacing w:after="0" w:line="360" w:lineRule="auto"/>
        <w:rPr>
          <w:rFonts w:ascii="Comic Sans MS" w:hAnsi="Comic Sans MS"/>
          <w:sz w:val="20"/>
          <w:szCs w:val="20"/>
        </w:rPr>
      </w:pPr>
      <w:r w:rsidRPr="00364433">
        <w:rPr>
          <w:rFonts w:ascii="Comic Sans MS" w:hAnsi="Comic Sans MS"/>
          <w:sz w:val="20"/>
          <w:szCs w:val="20"/>
        </w:rPr>
        <w:t xml:space="preserve">Talk </w:t>
      </w:r>
      <w:r w:rsidR="00E8508F" w:rsidRPr="00364433">
        <w:rPr>
          <w:rFonts w:ascii="Comic Sans MS" w:hAnsi="Comic Sans MS"/>
          <w:sz w:val="20"/>
          <w:szCs w:val="20"/>
        </w:rPr>
        <w:t>to the employer</w:t>
      </w:r>
      <w:r w:rsidR="00BB7B70">
        <w:rPr>
          <w:rFonts w:ascii="Comic Sans MS" w:hAnsi="Comic Sans MS"/>
          <w:sz w:val="20"/>
          <w:szCs w:val="20"/>
        </w:rPr>
        <w:t xml:space="preserve"> - </w:t>
      </w:r>
      <w:r w:rsidR="00BB7B70" w:rsidRPr="00BB7B70">
        <w:rPr>
          <w:rFonts w:ascii="Comic Sans MS" w:hAnsi="Comic Sans MS"/>
          <w:sz w:val="20"/>
          <w:szCs w:val="20"/>
        </w:rPr>
        <w:t xml:space="preserve">This involves having a meeting between the individual employee and </w:t>
      </w:r>
      <w:r w:rsidR="00BB7B70">
        <w:rPr>
          <w:rFonts w:ascii="Comic Sans MS" w:hAnsi="Comic Sans MS"/>
          <w:sz w:val="20"/>
          <w:szCs w:val="20"/>
        </w:rPr>
        <w:t xml:space="preserve">their </w:t>
      </w:r>
      <w:r w:rsidR="00BB7B70" w:rsidRPr="00BB7B70">
        <w:rPr>
          <w:rFonts w:ascii="Comic Sans MS" w:hAnsi="Comic Sans MS"/>
          <w:sz w:val="20"/>
          <w:szCs w:val="20"/>
        </w:rPr>
        <w:t>employer to try and discuss the situation and clarify any difficulties. Assistance can be sought from the shop steward and/or the Human Resource Manager</w:t>
      </w:r>
      <w:r w:rsidR="00BB7B70">
        <w:rPr>
          <w:rFonts w:ascii="Comic Sans MS" w:hAnsi="Comic Sans MS"/>
          <w:sz w:val="20"/>
          <w:szCs w:val="20"/>
        </w:rPr>
        <w:t>. The e</w:t>
      </w:r>
      <w:r w:rsidR="00BB7B70" w:rsidRPr="00BB7B70">
        <w:rPr>
          <w:rFonts w:ascii="Comic Sans MS" w:hAnsi="Comic Sans MS"/>
          <w:sz w:val="20"/>
          <w:szCs w:val="20"/>
        </w:rPr>
        <w:t>mployee may seek help from the union head office and the employer may seek help from IBEC.</w:t>
      </w:r>
    </w:p>
    <w:p w14:paraId="570E6F44" w14:textId="77777777" w:rsidR="00724334" w:rsidRDefault="00724334" w:rsidP="00724334">
      <w:pPr>
        <w:pStyle w:val="ListParagraph"/>
        <w:spacing w:after="0" w:line="360" w:lineRule="auto"/>
        <w:ind w:left="360"/>
        <w:rPr>
          <w:rFonts w:ascii="Comic Sans MS" w:hAnsi="Comic Sans MS"/>
          <w:sz w:val="20"/>
          <w:szCs w:val="20"/>
        </w:rPr>
      </w:pPr>
    </w:p>
    <w:p w14:paraId="27579113" w14:textId="74880092" w:rsidR="00BB7B70" w:rsidRDefault="00BB7B70" w:rsidP="00BB7B70">
      <w:pPr>
        <w:pStyle w:val="ListParagraph"/>
        <w:numPr>
          <w:ilvl w:val="0"/>
          <w:numId w:val="39"/>
        </w:numPr>
        <w:spacing w:after="0" w:line="360" w:lineRule="auto"/>
        <w:rPr>
          <w:rFonts w:ascii="Comic Sans MS" w:hAnsi="Comic Sans MS"/>
          <w:sz w:val="20"/>
          <w:szCs w:val="20"/>
        </w:rPr>
      </w:pPr>
      <w:r w:rsidRPr="00BB7B70">
        <w:rPr>
          <w:rFonts w:ascii="Comic Sans MS" w:hAnsi="Comic Sans MS"/>
          <w:sz w:val="20"/>
          <w:szCs w:val="20"/>
        </w:rPr>
        <w:t xml:space="preserve">Negotiation </w:t>
      </w:r>
      <w:r>
        <w:rPr>
          <w:rFonts w:ascii="Comic Sans MS" w:hAnsi="Comic Sans MS"/>
          <w:sz w:val="20"/>
          <w:szCs w:val="20"/>
        </w:rPr>
        <w:t xml:space="preserve">- </w:t>
      </w:r>
      <w:r w:rsidRPr="00BB7B70">
        <w:rPr>
          <w:rFonts w:ascii="Comic Sans MS" w:hAnsi="Comic Sans MS"/>
          <w:sz w:val="20"/>
          <w:szCs w:val="20"/>
        </w:rPr>
        <w:t xml:space="preserve">This is when both parties bargain with each other/a </w:t>
      </w:r>
      <w:r w:rsidRPr="00BB7B70">
        <w:rPr>
          <w:rFonts w:ascii="Comic Sans MS" w:hAnsi="Comic Sans MS"/>
          <w:b/>
          <w:bCs/>
          <w:sz w:val="20"/>
          <w:szCs w:val="20"/>
        </w:rPr>
        <w:t>process of bargaining</w:t>
      </w:r>
      <w:r w:rsidRPr="00BB7B70">
        <w:rPr>
          <w:rFonts w:ascii="Comic Sans MS" w:hAnsi="Comic Sans MS"/>
          <w:sz w:val="20"/>
          <w:szCs w:val="20"/>
        </w:rPr>
        <w:t xml:space="preserve">. They Seek to discover </w:t>
      </w:r>
      <w:r w:rsidRPr="00BB7B70">
        <w:rPr>
          <w:rFonts w:ascii="Comic Sans MS" w:hAnsi="Comic Sans MS"/>
          <w:b/>
          <w:bCs/>
          <w:sz w:val="20"/>
          <w:szCs w:val="20"/>
        </w:rPr>
        <w:t>common ground</w:t>
      </w:r>
      <w:r w:rsidRPr="00BB7B70">
        <w:rPr>
          <w:rFonts w:ascii="Comic Sans MS" w:hAnsi="Comic Sans MS"/>
          <w:sz w:val="20"/>
          <w:szCs w:val="20"/>
        </w:rPr>
        <w:t xml:space="preserve"> and reach agreement to settle a matter </w:t>
      </w:r>
      <w:r w:rsidRPr="00BB7B70">
        <w:rPr>
          <w:rFonts w:ascii="Comic Sans MS" w:hAnsi="Comic Sans MS"/>
          <w:b/>
          <w:bCs/>
          <w:sz w:val="20"/>
          <w:szCs w:val="20"/>
        </w:rPr>
        <w:t>of mutual concern</w:t>
      </w:r>
      <w:r w:rsidRPr="00BB7B70">
        <w:rPr>
          <w:rFonts w:ascii="Comic Sans MS" w:hAnsi="Comic Sans MS"/>
          <w:sz w:val="20"/>
          <w:szCs w:val="20"/>
        </w:rPr>
        <w:t xml:space="preserve">. A </w:t>
      </w:r>
      <w:r w:rsidRPr="00BB7B70">
        <w:rPr>
          <w:rFonts w:ascii="Comic Sans MS" w:hAnsi="Comic Sans MS"/>
          <w:b/>
          <w:bCs/>
          <w:sz w:val="20"/>
          <w:szCs w:val="20"/>
        </w:rPr>
        <w:t>compromise</w:t>
      </w:r>
      <w:r w:rsidRPr="00BB7B70">
        <w:rPr>
          <w:rFonts w:ascii="Comic Sans MS" w:hAnsi="Comic Sans MS"/>
          <w:sz w:val="20"/>
          <w:szCs w:val="20"/>
        </w:rPr>
        <w:t xml:space="preserve"> is reached that both parties find acceptable. </w:t>
      </w:r>
    </w:p>
    <w:p w14:paraId="07B3FE85" w14:textId="77777777" w:rsidR="00724334" w:rsidRPr="00724334" w:rsidRDefault="00724334" w:rsidP="00724334">
      <w:pPr>
        <w:pStyle w:val="ListParagraph"/>
        <w:rPr>
          <w:rFonts w:ascii="Comic Sans MS" w:hAnsi="Comic Sans MS"/>
          <w:sz w:val="20"/>
          <w:szCs w:val="20"/>
        </w:rPr>
      </w:pPr>
    </w:p>
    <w:p w14:paraId="208ACBAA" w14:textId="77777777" w:rsidR="00724334" w:rsidRDefault="00724334" w:rsidP="00724334">
      <w:pPr>
        <w:pStyle w:val="ListParagraph"/>
        <w:spacing w:after="0" w:line="360" w:lineRule="auto"/>
        <w:ind w:left="360"/>
        <w:rPr>
          <w:rFonts w:ascii="Comic Sans MS" w:hAnsi="Comic Sans MS"/>
          <w:sz w:val="20"/>
          <w:szCs w:val="20"/>
        </w:rPr>
      </w:pPr>
    </w:p>
    <w:p w14:paraId="61443CD6" w14:textId="7748FFCA" w:rsidR="00BB7B70" w:rsidRDefault="00BB7B70" w:rsidP="00BB7B70">
      <w:pPr>
        <w:pStyle w:val="ListParagraph"/>
        <w:numPr>
          <w:ilvl w:val="0"/>
          <w:numId w:val="39"/>
        </w:numPr>
        <w:spacing w:after="0" w:line="360" w:lineRule="auto"/>
        <w:rPr>
          <w:rFonts w:ascii="Comic Sans MS" w:hAnsi="Comic Sans MS"/>
          <w:sz w:val="20"/>
          <w:szCs w:val="20"/>
        </w:rPr>
      </w:pPr>
      <w:r w:rsidRPr="00BB7B70">
        <w:rPr>
          <w:rFonts w:ascii="Comic Sans MS" w:hAnsi="Comic Sans MS"/>
          <w:sz w:val="20"/>
          <w:szCs w:val="20"/>
        </w:rPr>
        <w:lastRenderedPageBreak/>
        <w:t xml:space="preserve">Conciliation </w:t>
      </w:r>
      <w:r>
        <w:rPr>
          <w:rFonts w:ascii="Comic Sans MS" w:hAnsi="Comic Sans MS"/>
          <w:sz w:val="20"/>
          <w:szCs w:val="20"/>
        </w:rPr>
        <w:t xml:space="preserve">- </w:t>
      </w:r>
      <w:r w:rsidRPr="00BB7B70">
        <w:rPr>
          <w:rFonts w:ascii="Comic Sans MS" w:hAnsi="Comic Sans MS"/>
          <w:sz w:val="20"/>
          <w:szCs w:val="20"/>
        </w:rPr>
        <w:t xml:space="preserve">This is when a </w:t>
      </w:r>
      <w:r w:rsidRPr="00BB7B70">
        <w:rPr>
          <w:rFonts w:ascii="Comic Sans MS" w:hAnsi="Comic Sans MS"/>
          <w:b/>
          <w:bCs/>
          <w:sz w:val="20"/>
          <w:szCs w:val="20"/>
        </w:rPr>
        <w:t>third-party</w:t>
      </w:r>
      <w:r w:rsidRPr="00BB7B70">
        <w:rPr>
          <w:rFonts w:ascii="Comic Sans MS" w:hAnsi="Comic Sans MS"/>
          <w:sz w:val="20"/>
          <w:szCs w:val="20"/>
        </w:rPr>
        <w:t xml:space="preserve"> attempts to get </w:t>
      </w:r>
      <w:r w:rsidRPr="00BB7B70">
        <w:rPr>
          <w:rFonts w:ascii="Comic Sans MS" w:hAnsi="Comic Sans MS"/>
          <w:b/>
          <w:bCs/>
          <w:sz w:val="20"/>
          <w:szCs w:val="20"/>
        </w:rPr>
        <w:t>both sides</w:t>
      </w:r>
      <w:r w:rsidRPr="00BB7B70">
        <w:rPr>
          <w:rFonts w:ascii="Comic Sans MS" w:hAnsi="Comic Sans MS"/>
          <w:sz w:val="20"/>
          <w:szCs w:val="20"/>
        </w:rPr>
        <w:t xml:space="preserve"> of the dispute </w:t>
      </w:r>
      <w:r w:rsidRPr="00BB7B70">
        <w:rPr>
          <w:rFonts w:ascii="Comic Sans MS" w:hAnsi="Comic Sans MS"/>
          <w:b/>
          <w:bCs/>
          <w:sz w:val="20"/>
          <w:szCs w:val="20"/>
        </w:rPr>
        <w:t>to talk</w:t>
      </w:r>
      <w:r w:rsidRPr="00BB7B70">
        <w:rPr>
          <w:rFonts w:ascii="Comic Sans MS" w:hAnsi="Comic Sans MS"/>
          <w:sz w:val="20"/>
          <w:szCs w:val="20"/>
        </w:rPr>
        <w:t xml:space="preserve"> separately or jointly. The third party may </w:t>
      </w:r>
      <w:r w:rsidRPr="00BB7B70">
        <w:rPr>
          <w:rFonts w:ascii="Comic Sans MS" w:hAnsi="Comic Sans MS"/>
          <w:b/>
          <w:bCs/>
          <w:sz w:val="20"/>
          <w:szCs w:val="20"/>
        </w:rPr>
        <w:t>offers a solution to the problem</w:t>
      </w:r>
      <w:r w:rsidRPr="00BB7B70">
        <w:rPr>
          <w:rFonts w:ascii="Comic Sans MS" w:hAnsi="Comic Sans MS"/>
          <w:sz w:val="20"/>
          <w:szCs w:val="20"/>
        </w:rPr>
        <w:t xml:space="preserve">. </w:t>
      </w:r>
      <w:r w:rsidRPr="00BB7B70">
        <w:rPr>
          <w:rFonts w:ascii="Comic Sans MS" w:hAnsi="Comic Sans MS"/>
          <w:b/>
          <w:bCs/>
          <w:sz w:val="20"/>
          <w:szCs w:val="20"/>
        </w:rPr>
        <w:t>The parties involved decide on the solution themselves</w:t>
      </w:r>
      <w:r w:rsidRPr="00BB7B70">
        <w:rPr>
          <w:rFonts w:ascii="Comic Sans MS" w:hAnsi="Comic Sans MS"/>
          <w:sz w:val="20"/>
          <w:szCs w:val="20"/>
        </w:rPr>
        <w:t xml:space="preserve">. This is not legally binding. </w:t>
      </w:r>
    </w:p>
    <w:p w14:paraId="4689E3A4" w14:textId="77777777" w:rsidR="00724334" w:rsidRDefault="00724334" w:rsidP="00724334">
      <w:pPr>
        <w:pStyle w:val="ListParagraph"/>
        <w:spacing w:after="0" w:line="360" w:lineRule="auto"/>
        <w:ind w:left="360"/>
        <w:rPr>
          <w:rFonts w:ascii="Comic Sans MS" w:hAnsi="Comic Sans MS"/>
          <w:sz w:val="20"/>
          <w:szCs w:val="20"/>
        </w:rPr>
      </w:pPr>
    </w:p>
    <w:p w14:paraId="620124E9" w14:textId="5F552A4A" w:rsidR="00BB7B70" w:rsidRPr="00BB7B70" w:rsidRDefault="00BB7B70" w:rsidP="00BB7B70">
      <w:pPr>
        <w:pStyle w:val="ListParagraph"/>
        <w:numPr>
          <w:ilvl w:val="0"/>
          <w:numId w:val="39"/>
        </w:numPr>
        <w:spacing w:after="0" w:line="360" w:lineRule="auto"/>
        <w:rPr>
          <w:rFonts w:ascii="Comic Sans MS" w:hAnsi="Comic Sans MS"/>
          <w:sz w:val="20"/>
          <w:szCs w:val="20"/>
        </w:rPr>
      </w:pPr>
      <w:r w:rsidRPr="00BB7B70">
        <w:rPr>
          <w:rFonts w:ascii="Comic Sans MS" w:hAnsi="Comic Sans MS"/>
          <w:sz w:val="20"/>
          <w:szCs w:val="20"/>
        </w:rPr>
        <w:t xml:space="preserve">Arbitration - This is when a third party listens to both sides </w:t>
      </w:r>
      <w:r w:rsidRPr="00BB7B70">
        <w:rPr>
          <w:rFonts w:ascii="Comic Sans MS" w:hAnsi="Comic Sans MS"/>
          <w:b/>
          <w:bCs/>
          <w:sz w:val="20"/>
          <w:szCs w:val="20"/>
        </w:rPr>
        <w:t>and makes a decision</w:t>
      </w:r>
      <w:r w:rsidRPr="00BB7B70">
        <w:rPr>
          <w:rFonts w:ascii="Comic Sans MS" w:hAnsi="Comic Sans MS"/>
          <w:sz w:val="20"/>
          <w:szCs w:val="20"/>
        </w:rPr>
        <w:t xml:space="preserve"> or judgement on the solution. Both parties agree in advance to accept the solution/to abide by the decisions made.</w:t>
      </w:r>
    </w:p>
    <w:p w14:paraId="7F4BF772" w14:textId="77777777" w:rsidR="00BB7B70" w:rsidRPr="00BB7B70" w:rsidRDefault="00BB7B70" w:rsidP="00BB7B70">
      <w:pPr>
        <w:pStyle w:val="ListParagraph"/>
        <w:spacing w:after="0" w:line="360" w:lineRule="auto"/>
        <w:ind w:left="360"/>
        <w:rPr>
          <w:rFonts w:ascii="Comic Sans MS" w:hAnsi="Comic Sans MS"/>
          <w:sz w:val="20"/>
          <w:szCs w:val="20"/>
        </w:rPr>
      </w:pPr>
    </w:p>
    <w:p w14:paraId="1D088EEB" w14:textId="77777777" w:rsidR="00BB7B70" w:rsidRPr="00BB7B70" w:rsidRDefault="00BB7B70" w:rsidP="00BB7B70">
      <w:pPr>
        <w:spacing w:after="0" w:line="360" w:lineRule="auto"/>
        <w:rPr>
          <w:rFonts w:ascii="Comic Sans MS" w:hAnsi="Comic Sans MS"/>
          <w:sz w:val="20"/>
          <w:szCs w:val="20"/>
        </w:rPr>
      </w:pPr>
    </w:p>
    <w:p w14:paraId="658E3D52" w14:textId="189DC327" w:rsidR="00E47213" w:rsidRDefault="00E47213" w:rsidP="00E47213">
      <w:pPr>
        <w:spacing w:after="0" w:line="360" w:lineRule="auto"/>
        <w:rPr>
          <w:rFonts w:ascii="Comic Sans MS" w:hAnsi="Comic Sans MS"/>
          <w:sz w:val="20"/>
          <w:szCs w:val="20"/>
        </w:rPr>
      </w:pPr>
    </w:p>
    <w:p w14:paraId="7754718D" w14:textId="7D952BE0" w:rsidR="003D7044" w:rsidRDefault="003D7044" w:rsidP="00E47213">
      <w:pPr>
        <w:spacing w:after="0" w:line="360" w:lineRule="auto"/>
        <w:rPr>
          <w:rFonts w:ascii="Comic Sans MS" w:hAnsi="Comic Sans MS"/>
          <w:sz w:val="20"/>
          <w:szCs w:val="20"/>
        </w:rPr>
      </w:pPr>
    </w:p>
    <w:p w14:paraId="5EC121BD" w14:textId="3238491F" w:rsidR="003D7044" w:rsidRDefault="003D7044" w:rsidP="00E47213">
      <w:pPr>
        <w:spacing w:after="0" w:line="360" w:lineRule="auto"/>
        <w:rPr>
          <w:rFonts w:ascii="Comic Sans MS" w:hAnsi="Comic Sans MS"/>
          <w:sz w:val="20"/>
          <w:szCs w:val="20"/>
        </w:rPr>
      </w:pPr>
    </w:p>
    <w:p w14:paraId="3459EE99" w14:textId="7923303B" w:rsidR="003D7044" w:rsidRDefault="003D7044" w:rsidP="00E47213">
      <w:pPr>
        <w:spacing w:after="0" w:line="360" w:lineRule="auto"/>
        <w:rPr>
          <w:rFonts w:ascii="Comic Sans MS" w:hAnsi="Comic Sans MS"/>
          <w:sz w:val="20"/>
          <w:szCs w:val="20"/>
        </w:rPr>
      </w:pPr>
    </w:p>
    <w:p w14:paraId="55FE40AB" w14:textId="1603B611" w:rsidR="003D7044" w:rsidRDefault="003D7044" w:rsidP="00E47213">
      <w:pPr>
        <w:spacing w:after="0" w:line="360" w:lineRule="auto"/>
        <w:rPr>
          <w:rFonts w:ascii="Comic Sans MS" w:hAnsi="Comic Sans MS"/>
          <w:sz w:val="20"/>
          <w:szCs w:val="20"/>
        </w:rPr>
      </w:pPr>
    </w:p>
    <w:p w14:paraId="276C6AC4" w14:textId="0548AAB6" w:rsidR="003D7044" w:rsidRDefault="003D7044" w:rsidP="00E47213">
      <w:pPr>
        <w:spacing w:after="0" w:line="360" w:lineRule="auto"/>
        <w:rPr>
          <w:rFonts w:ascii="Comic Sans MS" w:hAnsi="Comic Sans MS"/>
          <w:sz w:val="20"/>
          <w:szCs w:val="20"/>
        </w:rPr>
      </w:pPr>
    </w:p>
    <w:p w14:paraId="4FC9C2DC" w14:textId="0A455B59" w:rsidR="003D7044" w:rsidRDefault="003D7044" w:rsidP="00E47213">
      <w:pPr>
        <w:spacing w:after="0" w:line="360" w:lineRule="auto"/>
        <w:rPr>
          <w:rFonts w:ascii="Comic Sans MS" w:hAnsi="Comic Sans MS"/>
          <w:sz w:val="20"/>
          <w:szCs w:val="20"/>
        </w:rPr>
      </w:pPr>
    </w:p>
    <w:p w14:paraId="21CE2E9D" w14:textId="7DDF093C" w:rsidR="003D7044" w:rsidRDefault="003D7044" w:rsidP="00E47213">
      <w:pPr>
        <w:spacing w:after="0" w:line="360" w:lineRule="auto"/>
        <w:rPr>
          <w:rFonts w:ascii="Comic Sans MS" w:hAnsi="Comic Sans MS"/>
          <w:sz w:val="20"/>
          <w:szCs w:val="20"/>
        </w:rPr>
      </w:pPr>
    </w:p>
    <w:p w14:paraId="70723895" w14:textId="68F19AA5" w:rsidR="003D7044" w:rsidRDefault="003D7044" w:rsidP="00E47213">
      <w:pPr>
        <w:spacing w:after="0" w:line="360" w:lineRule="auto"/>
        <w:rPr>
          <w:rFonts w:ascii="Comic Sans MS" w:hAnsi="Comic Sans MS"/>
          <w:sz w:val="20"/>
          <w:szCs w:val="20"/>
        </w:rPr>
      </w:pPr>
    </w:p>
    <w:p w14:paraId="17C6A926" w14:textId="3B53DE49" w:rsidR="003D7044" w:rsidRDefault="003D7044" w:rsidP="00E47213">
      <w:pPr>
        <w:spacing w:after="0" w:line="360" w:lineRule="auto"/>
        <w:rPr>
          <w:rFonts w:ascii="Comic Sans MS" w:hAnsi="Comic Sans MS"/>
          <w:sz w:val="20"/>
          <w:szCs w:val="20"/>
        </w:rPr>
      </w:pPr>
    </w:p>
    <w:p w14:paraId="1B837B4D" w14:textId="1E1DF837" w:rsidR="003D7044" w:rsidRDefault="003D7044" w:rsidP="00E47213">
      <w:pPr>
        <w:spacing w:after="0" w:line="360" w:lineRule="auto"/>
        <w:rPr>
          <w:rFonts w:ascii="Comic Sans MS" w:hAnsi="Comic Sans MS"/>
          <w:sz w:val="20"/>
          <w:szCs w:val="20"/>
        </w:rPr>
      </w:pPr>
    </w:p>
    <w:p w14:paraId="7EC81524" w14:textId="5CE00B00" w:rsidR="003D7044" w:rsidRDefault="003D7044" w:rsidP="00E47213">
      <w:pPr>
        <w:spacing w:after="0" w:line="360" w:lineRule="auto"/>
        <w:rPr>
          <w:rFonts w:ascii="Comic Sans MS" w:hAnsi="Comic Sans MS"/>
          <w:sz w:val="20"/>
          <w:szCs w:val="20"/>
        </w:rPr>
      </w:pPr>
    </w:p>
    <w:p w14:paraId="1A12E1D5" w14:textId="616E7242" w:rsidR="003D7044" w:rsidRDefault="003D7044" w:rsidP="00E47213">
      <w:pPr>
        <w:spacing w:after="0" w:line="360" w:lineRule="auto"/>
        <w:rPr>
          <w:rFonts w:ascii="Comic Sans MS" w:hAnsi="Comic Sans MS"/>
          <w:sz w:val="20"/>
          <w:szCs w:val="20"/>
        </w:rPr>
      </w:pPr>
    </w:p>
    <w:p w14:paraId="65222B8F" w14:textId="6AEE0821" w:rsidR="003D7044" w:rsidRDefault="003D7044" w:rsidP="00E47213">
      <w:pPr>
        <w:spacing w:after="0" w:line="360" w:lineRule="auto"/>
        <w:rPr>
          <w:rFonts w:ascii="Comic Sans MS" w:hAnsi="Comic Sans MS"/>
          <w:sz w:val="20"/>
          <w:szCs w:val="20"/>
        </w:rPr>
      </w:pPr>
    </w:p>
    <w:p w14:paraId="48BACB81" w14:textId="411DF4E5" w:rsidR="003D7044" w:rsidRDefault="003D7044" w:rsidP="00E47213">
      <w:pPr>
        <w:spacing w:after="0" w:line="360" w:lineRule="auto"/>
        <w:rPr>
          <w:rFonts w:ascii="Comic Sans MS" w:hAnsi="Comic Sans MS"/>
          <w:sz w:val="20"/>
          <w:szCs w:val="20"/>
        </w:rPr>
      </w:pPr>
    </w:p>
    <w:p w14:paraId="3548D7A6" w14:textId="4685C8B5" w:rsidR="003D7044" w:rsidRDefault="003D7044" w:rsidP="00E47213">
      <w:pPr>
        <w:spacing w:after="0" w:line="360" w:lineRule="auto"/>
        <w:rPr>
          <w:rFonts w:ascii="Comic Sans MS" w:hAnsi="Comic Sans MS"/>
          <w:sz w:val="20"/>
          <w:szCs w:val="20"/>
        </w:rPr>
      </w:pPr>
    </w:p>
    <w:p w14:paraId="15719396" w14:textId="41378E13" w:rsidR="003D7044" w:rsidRDefault="003D7044" w:rsidP="00E47213">
      <w:pPr>
        <w:spacing w:after="0" w:line="360" w:lineRule="auto"/>
        <w:rPr>
          <w:rFonts w:ascii="Comic Sans MS" w:hAnsi="Comic Sans MS"/>
          <w:sz w:val="20"/>
          <w:szCs w:val="20"/>
        </w:rPr>
      </w:pPr>
    </w:p>
    <w:p w14:paraId="0B524BAB" w14:textId="6F2D8DA6" w:rsidR="003D7044" w:rsidRDefault="003D7044" w:rsidP="00E47213">
      <w:pPr>
        <w:spacing w:after="0" w:line="360" w:lineRule="auto"/>
        <w:rPr>
          <w:rFonts w:ascii="Comic Sans MS" w:hAnsi="Comic Sans MS"/>
          <w:sz w:val="20"/>
          <w:szCs w:val="20"/>
        </w:rPr>
      </w:pPr>
    </w:p>
    <w:p w14:paraId="41A011CA" w14:textId="34D74F38" w:rsidR="003D7044" w:rsidRDefault="003D7044" w:rsidP="00E47213">
      <w:pPr>
        <w:spacing w:after="0" w:line="360" w:lineRule="auto"/>
        <w:rPr>
          <w:rFonts w:ascii="Comic Sans MS" w:hAnsi="Comic Sans MS"/>
          <w:sz w:val="20"/>
          <w:szCs w:val="20"/>
        </w:rPr>
      </w:pPr>
    </w:p>
    <w:p w14:paraId="4306F335" w14:textId="7CAD0640" w:rsidR="003D7044" w:rsidRDefault="003D7044" w:rsidP="00E47213">
      <w:pPr>
        <w:spacing w:after="0" w:line="360" w:lineRule="auto"/>
        <w:rPr>
          <w:rFonts w:ascii="Comic Sans MS" w:hAnsi="Comic Sans MS"/>
          <w:sz w:val="20"/>
          <w:szCs w:val="20"/>
        </w:rPr>
      </w:pPr>
    </w:p>
    <w:p w14:paraId="14D5C8D4" w14:textId="79F80451" w:rsidR="003D7044" w:rsidRDefault="003D7044" w:rsidP="00E47213">
      <w:pPr>
        <w:spacing w:after="0" w:line="360" w:lineRule="auto"/>
        <w:rPr>
          <w:rFonts w:ascii="Comic Sans MS" w:hAnsi="Comic Sans MS"/>
          <w:sz w:val="20"/>
          <w:szCs w:val="20"/>
        </w:rPr>
      </w:pPr>
    </w:p>
    <w:p w14:paraId="3ACA8D4A" w14:textId="77777777" w:rsidR="00724334" w:rsidRDefault="00724334" w:rsidP="00E47213">
      <w:pPr>
        <w:spacing w:after="0" w:line="360" w:lineRule="auto"/>
        <w:rPr>
          <w:rFonts w:ascii="Comic Sans MS" w:hAnsi="Comic Sans MS"/>
          <w:sz w:val="20"/>
          <w:szCs w:val="20"/>
        </w:rPr>
      </w:pPr>
    </w:p>
    <w:p w14:paraId="466A068C" w14:textId="758B9828" w:rsidR="003D7044" w:rsidRDefault="003D7044" w:rsidP="00E47213">
      <w:pPr>
        <w:spacing w:after="0" w:line="360" w:lineRule="auto"/>
        <w:rPr>
          <w:rFonts w:ascii="Comic Sans MS" w:hAnsi="Comic Sans MS"/>
          <w:sz w:val="20"/>
          <w:szCs w:val="20"/>
        </w:rPr>
      </w:pPr>
    </w:p>
    <w:p w14:paraId="29C977A4" w14:textId="77777777" w:rsidR="003D7044" w:rsidRPr="00516694" w:rsidRDefault="003D7044" w:rsidP="003D7044">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516694">
        <w:rPr>
          <w:rFonts w:ascii="Comic Sans MS" w:hAnsi="Comic Sans MS" w:cs="Tahoma"/>
          <w:b/>
          <w:sz w:val="48"/>
          <w:szCs w:val="48"/>
        </w:rPr>
        <w:lastRenderedPageBreak/>
        <w:t xml:space="preserve">Chapter </w:t>
      </w:r>
      <w:r>
        <w:rPr>
          <w:rFonts w:ascii="Comic Sans MS" w:hAnsi="Comic Sans MS" w:cs="Tahoma"/>
          <w:b/>
          <w:sz w:val="48"/>
          <w:szCs w:val="48"/>
        </w:rPr>
        <w:t>3</w:t>
      </w:r>
    </w:p>
    <w:p w14:paraId="30FF8DAB" w14:textId="3698D83A" w:rsidR="003D7044" w:rsidRDefault="003D7044" w:rsidP="003D7044">
      <w:pPr>
        <w:pBdr>
          <w:top w:val="single" w:sz="4" w:space="1" w:color="auto"/>
        </w:pBdr>
        <w:shd w:val="clear" w:color="auto" w:fill="FFFFFF" w:themeFill="background1"/>
        <w:spacing w:after="0" w:line="360" w:lineRule="auto"/>
        <w:rPr>
          <w:rFonts w:ascii="Comic Sans MS" w:hAnsi="Comic Sans MS" w:cs="Tahoma"/>
          <w:b/>
          <w:sz w:val="48"/>
          <w:szCs w:val="48"/>
        </w:rPr>
      </w:pPr>
    </w:p>
    <w:p w14:paraId="03710561" w14:textId="77777777" w:rsidR="0089713A" w:rsidRPr="004465D1"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Unit 1 – People in business</w:t>
      </w:r>
    </w:p>
    <w:p w14:paraId="20AC0CBA" w14:textId="77777777" w:rsidR="0089713A" w:rsidRPr="00516694" w:rsidRDefault="0089713A" w:rsidP="003D7044">
      <w:pPr>
        <w:pBdr>
          <w:top w:val="single" w:sz="4" w:space="1" w:color="auto"/>
        </w:pBdr>
        <w:shd w:val="clear" w:color="auto" w:fill="FFFFFF" w:themeFill="background1"/>
        <w:spacing w:after="0" w:line="360" w:lineRule="auto"/>
        <w:rPr>
          <w:rFonts w:ascii="Comic Sans MS" w:hAnsi="Comic Sans MS" w:cs="Tahoma"/>
          <w:b/>
          <w:sz w:val="48"/>
          <w:szCs w:val="48"/>
        </w:rPr>
      </w:pPr>
    </w:p>
    <w:p w14:paraId="56EAB0B6" w14:textId="77777777" w:rsidR="003D7044" w:rsidRPr="00516694" w:rsidRDefault="003D7044" w:rsidP="003D7044">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516694">
        <w:rPr>
          <w:rFonts w:ascii="Comic Sans MS" w:hAnsi="Comic Sans MS" w:cs="Tahoma"/>
          <w:b/>
          <w:sz w:val="48"/>
          <w:szCs w:val="48"/>
        </w:rPr>
        <w:t xml:space="preserve">Resolving Conflict in the </w:t>
      </w:r>
      <w:r>
        <w:rPr>
          <w:rFonts w:ascii="Comic Sans MS" w:hAnsi="Comic Sans MS" w:cs="Tahoma"/>
          <w:b/>
          <w:sz w:val="48"/>
          <w:szCs w:val="48"/>
        </w:rPr>
        <w:t>Workplace</w:t>
      </w:r>
    </w:p>
    <w:p w14:paraId="048A1CEC" w14:textId="77777777" w:rsidR="003D7044" w:rsidRDefault="003D7044" w:rsidP="003D7044">
      <w:pPr>
        <w:pBdr>
          <w:bottom w:val="single" w:sz="4" w:space="1" w:color="auto"/>
        </w:pBdr>
        <w:shd w:val="clear" w:color="auto" w:fill="FFFFFF" w:themeFill="background1"/>
        <w:spacing w:after="0" w:line="360" w:lineRule="auto"/>
        <w:jc w:val="center"/>
        <w:rPr>
          <w:rFonts w:ascii="Comic Sans MS" w:hAnsi="Comic Sans MS" w:cs="Tahoma"/>
          <w:b/>
          <w:sz w:val="48"/>
          <w:szCs w:val="48"/>
        </w:rPr>
      </w:pPr>
    </w:p>
    <w:p w14:paraId="4184454D" w14:textId="77777777" w:rsidR="003D7044" w:rsidRDefault="003D7044" w:rsidP="003D7044">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Higher Level</w:t>
      </w:r>
    </w:p>
    <w:p w14:paraId="0A638453" w14:textId="77777777" w:rsidR="003D7044" w:rsidRPr="00516694" w:rsidRDefault="003D7044" w:rsidP="003D7044">
      <w:pPr>
        <w:pBdr>
          <w:bottom w:val="single" w:sz="4" w:space="1" w:color="auto"/>
        </w:pBdr>
        <w:shd w:val="clear" w:color="auto" w:fill="FFFFFF" w:themeFill="background1"/>
        <w:spacing w:after="0" w:line="360" w:lineRule="auto"/>
        <w:jc w:val="center"/>
        <w:rPr>
          <w:rFonts w:ascii="Comic Sans MS" w:hAnsi="Comic Sans MS" w:cs="Tahoma"/>
          <w:b/>
          <w:sz w:val="48"/>
          <w:szCs w:val="48"/>
        </w:rPr>
      </w:pPr>
    </w:p>
    <w:p w14:paraId="421051D0" w14:textId="77777777" w:rsidR="0089713A"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 xml:space="preserve">Past Exam </w:t>
      </w:r>
      <w:r w:rsidRPr="004465D1">
        <w:rPr>
          <w:rFonts w:ascii="Comic Sans MS" w:hAnsi="Comic Sans MS" w:cs="Tahoma"/>
          <w:b/>
          <w:sz w:val="48"/>
          <w:szCs w:val="48"/>
        </w:rPr>
        <w:t xml:space="preserve">Question </w:t>
      </w:r>
      <w:r>
        <w:rPr>
          <w:rFonts w:ascii="Comic Sans MS" w:hAnsi="Comic Sans MS" w:cs="Tahoma"/>
          <w:b/>
          <w:sz w:val="48"/>
          <w:szCs w:val="48"/>
        </w:rPr>
        <w:t>(Higher)</w:t>
      </w:r>
    </w:p>
    <w:p w14:paraId="071F7208" w14:textId="77777777" w:rsidR="0089713A"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0"/>
          <w:szCs w:val="40"/>
        </w:rPr>
      </w:pPr>
      <w:r w:rsidRPr="00494221">
        <w:rPr>
          <w:rFonts w:ascii="Comic Sans MS" w:hAnsi="Comic Sans MS" w:cs="Tahoma"/>
          <w:b/>
          <w:sz w:val="40"/>
          <w:szCs w:val="40"/>
        </w:rPr>
        <w:t xml:space="preserve">(for </w:t>
      </w:r>
      <w:r w:rsidRPr="00006534">
        <w:rPr>
          <w:rFonts w:ascii="Comic Sans MS" w:hAnsi="Comic Sans MS" w:cs="Tahoma"/>
          <w:b/>
          <w:sz w:val="40"/>
          <w:szCs w:val="40"/>
        </w:rPr>
        <w:t>Resolving Conflict in the Market Place</w:t>
      </w:r>
    </w:p>
    <w:p w14:paraId="5C664BBC" w14:textId="77777777" w:rsidR="0089713A"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0"/>
          <w:szCs w:val="40"/>
        </w:rPr>
        <w:t>Question 1</w:t>
      </w:r>
    </w:p>
    <w:p w14:paraId="5B74594A" w14:textId="77777777" w:rsidR="0089713A" w:rsidRPr="004465D1" w:rsidRDefault="0089713A" w:rsidP="0089713A">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4465D1">
        <w:rPr>
          <w:rFonts w:ascii="Comic Sans MS" w:hAnsi="Comic Sans MS" w:cs="Tahoma"/>
          <w:b/>
          <w:sz w:val="48"/>
          <w:szCs w:val="48"/>
        </w:rPr>
        <w:t>(2022 – 2011)</w:t>
      </w:r>
    </w:p>
    <w:p w14:paraId="064896AF" w14:textId="07592A13" w:rsidR="003D7044" w:rsidRDefault="003D7044" w:rsidP="00E47213">
      <w:pPr>
        <w:spacing w:after="0" w:line="360" w:lineRule="auto"/>
        <w:rPr>
          <w:rFonts w:ascii="Comic Sans MS" w:hAnsi="Comic Sans MS"/>
          <w:sz w:val="20"/>
          <w:szCs w:val="20"/>
        </w:rPr>
      </w:pPr>
    </w:p>
    <w:p w14:paraId="02AFD1FB" w14:textId="2E172AB4" w:rsidR="00724334" w:rsidRDefault="00724334" w:rsidP="00E47213">
      <w:pPr>
        <w:spacing w:after="0" w:line="360" w:lineRule="auto"/>
        <w:rPr>
          <w:rFonts w:ascii="Comic Sans MS" w:hAnsi="Comic Sans MS"/>
          <w:sz w:val="20"/>
          <w:szCs w:val="20"/>
        </w:rPr>
      </w:pPr>
    </w:p>
    <w:p w14:paraId="49CE0ECA" w14:textId="011A2C3C" w:rsidR="00724334" w:rsidRDefault="00724334" w:rsidP="00E47213">
      <w:pPr>
        <w:spacing w:after="0" w:line="360" w:lineRule="auto"/>
        <w:rPr>
          <w:rFonts w:ascii="Comic Sans MS" w:hAnsi="Comic Sans MS"/>
          <w:sz w:val="20"/>
          <w:szCs w:val="20"/>
        </w:rPr>
      </w:pPr>
    </w:p>
    <w:p w14:paraId="3A6DD628" w14:textId="77777777" w:rsidR="0089713A" w:rsidRDefault="0089713A" w:rsidP="00F0627C">
      <w:pPr>
        <w:spacing w:after="0" w:line="360" w:lineRule="auto"/>
        <w:rPr>
          <w:rFonts w:ascii="Comic Sans MS" w:hAnsi="Comic Sans MS"/>
          <w:sz w:val="20"/>
          <w:szCs w:val="20"/>
        </w:rPr>
      </w:pPr>
    </w:p>
    <w:p w14:paraId="0A19BC05" w14:textId="4AD076E4" w:rsidR="00E47B67" w:rsidRDefault="00E47B67" w:rsidP="00F0627C">
      <w:pPr>
        <w:spacing w:after="0" w:line="360" w:lineRule="auto"/>
        <w:rPr>
          <w:rFonts w:ascii="Comic Sans MS" w:hAnsi="Comic Sans MS"/>
          <w:b/>
          <w:bCs/>
          <w:sz w:val="20"/>
          <w:szCs w:val="20"/>
          <w:u w:val="single"/>
        </w:rPr>
      </w:pPr>
      <w:r>
        <w:rPr>
          <w:rFonts w:ascii="Comic Sans MS" w:hAnsi="Comic Sans MS"/>
          <w:b/>
          <w:bCs/>
          <w:sz w:val="20"/>
          <w:szCs w:val="20"/>
          <w:u w:val="single"/>
        </w:rPr>
        <w:lastRenderedPageBreak/>
        <w:t>PAST SHORT QUESTIONS</w:t>
      </w:r>
    </w:p>
    <w:p w14:paraId="404A734A" w14:textId="12E22E5F" w:rsidR="00724334" w:rsidRPr="00F0627C" w:rsidRDefault="00724334" w:rsidP="00F0627C">
      <w:pPr>
        <w:spacing w:after="0" w:line="360" w:lineRule="auto"/>
        <w:rPr>
          <w:rFonts w:ascii="Comic Sans MS" w:hAnsi="Comic Sans MS"/>
          <w:b/>
          <w:bCs/>
          <w:sz w:val="20"/>
          <w:szCs w:val="20"/>
          <w:u w:val="single"/>
        </w:rPr>
      </w:pPr>
      <w:r w:rsidRPr="00F0627C">
        <w:rPr>
          <w:rFonts w:ascii="Comic Sans MS" w:hAnsi="Comic Sans MS"/>
          <w:b/>
          <w:bCs/>
          <w:sz w:val="20"/>
          <w:szCs w:val="20"/>
          <w:u w:val="single"/>
        </w:rPr>
        <w:t>2020 – Short Question 8</w:t>
      </w:r>
    </w:p>
    <w:p w14:paraId="4738B037" w14:textId="1382411A" w:rsidR="00724334" w:rsidRDefault="00724334" w:rsidP="00F0627C">
      <w:pPr>
        <w:spacing w:after="0" w:line="360" w:lineRule="auto"/>
        <w:rPr>
          <w:rFonts w:ascii="Comic Sans MS" w:hAnsi="Comic Sans MS"/>
          <w:sz w:val="20"/>
          <w:szCs w:val="20"/>
        </w:rPr>
      </w:pPr>
      <w:r>
        <w:rPr>
          <w:rFonts w:ascii="Comic Sans MS" w:hAnsi="Comic Sans MS"/>
          <w:sz w:val="20"/>
          <w:szCs w:val="20"/>
        </w:rPr>
        <w:t>Distinguish between fair dismissal and constructive dismissal</w:t>
      </w:r>
    </w:p>
    <w:tbl>
      <w:tblPr>
        <w:tblStyle w:val="TableGrid"/>
        <w:tblW w:w="0" w:type="auto"/>
        <w:tblLook w:val="04A0" w:firstRow="1" w:lastRow="0" w:firstColumn="1" w:lastColumn="0" w:noHBand="0" w:noVBand="1"/>
      </w:tblPr>
      <w:tblGrid>
        <w:gridCol w:w="9016"/>
      </w:tblGrid>
      <w:tr w:rsidR="00F0627C" w14:paraId="16AED7F8" w14:textId="77777777" w:rsidTr="00F0627C">
        <w:tc>
          <w:tcPr>
            <w:tcW w:w="9016" w:type="dxa"/>
          </w:tcPr>
          <w:p w14:paraId="49993C65" w14:textId="77777777" w:rsidR="00F0627C" w:rsidRDefault="00F0627C" w:rsidP="00F0627C">
            <w:pPr>
              <w:spacing w:line="360" w:lineRule="auto"/>
              <w:rPr>
                <w:rFonts w:ascii="Comic Sans MS" w:hAnsi="Comic Sans MS"/>
                <w:sz w:val="20"/>
                <w:szCs w:val="20"/>
              </w:rPr>
            </w:pPr>
          </w:p>
        </w:tc>
      </w:tr>
      <w:tr w:rsidR="00F0627C" w14:paraId="313D9D22" w14:textId="77777777" w:rsidTr="00F0627C">
        <w:tc>
          <w:tcPr>
            <w:tcW w:w="9016" w:type="dxa"/>
          </w:tcPr>
          <w:p w14:paraId="4CA00070" w14:textId="77777777" w:rsidR="00F0627C" w:rsidRDefault="00F0627C" w:rsidP="00F0627C">
            <w:pPr>
              <w:spacing w:line="360" w:lineRule="auto"/>
              <w:rPr>
                <w:rFonts w:ascii="Comic Sans MS" w:hAnsi="Comic Sans MS"/>
                <w:sz w:val="20"/>
                <w:szCs w:val="20"/>
              </w:rPr>
            </w:pPr>
          </w:p>
        </w:tc>
      </w:tr>
      <w:tr w:rsidR="00F0627C" w14:paraId="62220BBE" w14:textId="77777777" w:rsidTr="00F0627C">
        <w:tc>
          <w:tcPr>
            <w:tcW w:w="9016" w:type="dxa"/>
          </w:tcPr>
          <w:p w14:paraId="23C1F007" w14:textId="77777777" w:rsidR="00F0627C" w:rsidRDefault="00F0627C" w:rsidP="00F0627C">
            <w:pPr>
              <w:spacing w:line="360" w:lineRule="auto"/>
              <w:rPr>
                <w:rFonts w:ascii="Comic Sans MS" w:hAnsi="Comic Sans MS"/>
                <w:sz w:val="20"/>
                <w:szCs w:val="20"/>
              </w:rPr>
            </w:pPr>
          </w:p>
        </w:tc>
      </w:tr>
      <w:tr w:rsidR="00F0627C" w14:paraId="7F2DBD57" w14:textId="77777777" w:rsidTr="00F0627C">
        <w:tc>
          <w:tcPr>
            <w:tcW w:w="9016" w:type="dxa"/>
          </w:tcPr>
          <w:p w14:paraId="4F2951A3" w14:textId="77777777" w:rsidR="00F0627C" w:rsidRDefault="00F0627C" w:rsidP="00F0627C">
            <w:pPr>
              <w:spacing w:line="360" w:lineRule="auto"/>
              <w:rPr>
                <w:rFonts w:ascii="Comic Sans MS" w:hAnsi="Comic Sans MS"/>
                <w:sz w:val="20"/>
                <w:szCs w:val="20"/>
              </w:rPr>
            </w:pPr>
          </w:p>
        </w:tc>
      </w:tr>
      <w:tr w:rsidR="00F0627C" w14:paraId="75328C75" w14:textId="77777777" w:rsidTr="00F0627C">
        <w:tc>
          <w:tcPr>
            <w:tcW w:w="9016" w:type="dxa"/>
          </w:tcPr>
          <w:p w14:paraId="18C5BEB9" w14:textId="77777777" w:rsidR="00F0627C" w:rsidRDefault="00F0627C" w:rsidP="00F0627C">
            <w:pPr>
              <w:spacing w:line="360" w:lineRule="auto"/>
              <w:rPr>
                <w:rFonts w:ascii="Comic Sans MS" w:hAnsi="Comic Sans MS"/>
                <w:sz w:val="20"/>
                <w:szCs w:val="20"/>
              </w:rPr>
            </w:pPr>
          </w:p>
        </w:tc>
      </w:tr>
      <w:tr w:rsidR="00F0627C" w14:paraId="434B15D0" w14:textId="77777777" w:rsidTr="00F0627C">
        <w:tc>
          <w:tcPr>
            <w:tcW w:w="9016" w:type="dxa"/>
          </w:tcPr>
          <w:p w14:paraId="2F4348C2" w14:textId="77777777" w:rsidR="00F0627C" w:rsidRDefault="00F0627C" w:rsidP="00F0627C">
            <w:pPr>
              <w:spacing w:line="360" w:lineRule="auto"/>
              <w:rPr>
                <w:rFonts w:ascii="Comic Sans MS" w:hAnsi="Comic Sans MS"/>
                <w:sz w:val="20"/>
                <w:szCs w:val="20"/>
              </w:rPr>
            </w:pPr>
          </w:p>
        </w:tc>
      </w:tr>
      <w:tr w:rsidR="00F0627C" w14:paraId="74B69348" w14:textId="77777777" w:rsidTr="00F0627C">
        <w:tc>
          <w:tcPr>
            <w:tcW w:w="9016" w:type="dxa"/>
          </w:tcPr>
          <w:p w14:paraId="3290B683" w14:textId="77777777" w:rsidR="00F0627C" w:rsidRDefault="00F0627C" w:rsidP="00F0627C">
            <w:pPr>
              <w:spacing w:line="360" w:lineRule="auto"/>
              <w:rPr>
                <w:rFonts w:ascii="Comic Sans MS" w:hAnsi="Comic Sans MS"/>
                <w:sz w:val="20"/>
                <w:szCs w:val="20"/>
              </w:rPr>
            </w:pPr>
          </w:p>
        </w:tc>
      </w:tr>
      <w:tr w:rsidR="00F0627C" w14:paraId="14FD4F36" w14:textId="77777777" w:rsidTr="00F0627C">
        <w:tc>
          <w:tcPr>
            <w:tcW w:w="9016" w:type="dxa"/>
          </w:tcPr>
          <w:p w14:paraId="1B3D2D3D" w14:textId="77777777" w:rsidR="00F0627C" w:rsidRDefault="00F0627C" w:rsidP="00F0627C">
            <w:pPr>
              <w:spacing w:line="360" w:lineRule="auto"/>
              <w:rPr>
                <w:rFonts w:ascii="Comic Sans MS" w:hAnsi="Comic Sans MS"/>
                <w:sz w:val="20"/>
                <w:szCs w:val="20"/>
              </w:rPr>
            </w:pPr>
          </w:p>
        </w:tc>
      </w:tr>
    </w:tbl>
    <w:p w14:paraId="07082E22" w14:textId="7FCC8D5D" w:rsidR="00724334" w:rsidRDefault="00724334" w:rsidP="00F0627C">
      <w:pPr>
        <w:spacing w:after="0" w:line="360" w:lineRule="auto"/>
        <w:rPr>
          <w:rFonts w:ascii="Comic Sans MS" w:hAnsi="Comic Sans MS"/>
          <w:sz w:val="20"/>
          <w:szCs w:val="20"/>
        </w:rPr>
      </w:pPr>
    </w:p>
    <w:p w14:paraId="6558283C" w14:textId="5F4898F4" w:rsidR="00F0627C" w:rsidRPr="00F0627C" w:rsidRDefault="00F0627C" w:rsidP="00F0627C">
      <w:pPr>
        <w:spacing w:after="0" w:line="360" w:lineRule="auto"/>
        <w:rPr>
          <w:rFonts w:ascii="Comic Sans MS" w:hAnsi="Comic Sans MS"/>
          <w:b/>
          <w:bCs/>
          <w:sz w:val="20"/>
          <w:szCs w:val="20"/>
          <w:u w:val="single"/>
        </w:rPr>
      </w:pPr>
      <w:r w:rsidRPr="00F0627C">
        <w:rPr>
          <w:rFonts w:ascii="Comic Sans MS" w:hAnsi="Comic Sans MS"/>
          <w:b/>
          <w:bCs/>
          <w:sz w:val="20"/>
          <w:szCs w:val="20"/>
          <w:u w:val="single"/>
        </w:rPr>
        <w:t>2015 – Short Question 9</w:t>
      </w:r>
    </w:p>
    <w:p w14:paraId="7F20A5C6" w14:textId="27977592" w:rsidR="00F0627C" w:rsidRDefault="00F0627C" w:rsidP="00F0627C">
      <w:pPr>
        <w:spacing w:after="0" w:line="360" w:lineRule="auto"/>
        <w:rPr>
          <w:rFonts w:ascii="Comic Sans MS" w:hAnsi="Comic Sans MS"/>
          <w:sz w:val="20"/>
          <w:szCs w:val="20"/>
        </w:rPr>
      </w:pPr>
      <w:r>
        <w:rPr>
          <w:rFonts w:ascii="Comic Sans MS" w:hAnsi="Comic Sans MS"/>
          <w:sz w:val="20"/>
          <w:szCs w:val="20"/>
        </w:rPr>
        <w:t>Distinguish between primary and secondary picketing as types fo industrial action available to employees</w:t>
      </w:r>
    </w:p>
    <w:tbl>
      <w:tblPr>
        <w:tblStyle w:val="TableGrid"/>
        <w:tblW w:w="0" w:type="auto"/>
        <w:tblLook w:val="04A0" w:firstRow="1" w:lastRow="0" w:firstColumn="1" w:lastColumn="0" w:noHBand="0" w:noVBand="1"/>
      </w:tblPr>
      <w:tblGrid>
        <w:gridCol w:w="9016"/>
      </w:tblGrid>
      <w:tr w:rsidR="00F0627C" w14:paraId="3AC2003C" w14:textId="77777777" w:rsidTr="00F0627C">
        <w:tc>
          <w:tcPr>
            <w:tcW w:w="9016" w:type="dxa"/>
          </w:tcPr>
          <w:p w14:paraId="110CFFE7" w14:textId="77777777" w:rsidR="00F0627C" w:rsidRDefault="00F0627C" w:rsidP="00F0627C">
            <w:pPr>
              <w:spacing w:line="360" w:lineRule="auto"/>
              <w:rPr>
                <w:rFonts w:ascii="Comic Sans MS" w:hAnsi="Comic Sans MS"/>
                <w:sz w:val="20"/>
                <w:szCs w:val="20"/>
              </w:rPr>
            </w:pPr>
          </w:p>
        </w:tc>
      </w:tr>
      <w:tr w:rsidR="00F0627C" w14:paraId="095C5BE7" w14:textId="77777777" w:rsidTr="00F0627C">
        <w:tc>
          <w:tcPr>
            <w:tcW w:w="9016" w:type="dxa"/>
          </w:tcPr>
          <w:p w14:paraId="3F8FC3EE" w14:textId="77777777" w:rsidR="00F0627C" w:rsidRDefault="00F0627C" w:rsidP="00F0627C">
            <w:pPr>
              <w:spacing w:line="360" w:lineRule="auto"/>
              <w:rPr>
                <w:rFonts w:ascii="Comic Sans MS" w:hAnsi="Comic Sans MS"/>
                <w:sz w:val="20"/>
                <w:szCs w:val="20"/>
              </w:rPr>
            </w:pPr>
          </w:p>
        </w:tc>
      </w:tr>
      <w:tr w:rsidR="00F0627C" w14:paraId="70666474" w14:textId="77777777" w:rsidTr="00F0627C">
        <w:tc>
          <w:tcPr>
            <w:tcW w:w="9016" w:type="dxa"/>
          </w:tcPr>
          <w:p w14:paraId="373E699C" w14:textId="77777777" w:rsidR="00F0627C" w:rsidRDefault="00F0627C" w:rsidP="00F0627C">
            <w:pPr>
              <w:spacing w:line="360" w:lineRule="auto"/>
              <w:rPr>
                <w:rFonts w:ascii="Comic Sans MS" w:hAnsi="Comic Sans MS"/>
                <w:sz w:val="20"/>
                <w:szCs w:val="20"/>
              </w:rPr>
            </w:pPr>
          </w:p>
        </w:tc>
      </w:tr>
      <w:tr w:rsidR="00F0627C" w14:paraId="6A9D8E83" w14:textId="77777777" w:rsidTr="00F0627C">
        <w:tc>
          <w:tcPr>
            <w:tcW w:w="9016" w:type="dxa"/>
          </w:tcPr>
          <w:p w14:paraId="2328ADBA" w14:textId="77777777" w:rsidR="00F0627C" w:rsidRDefault="00F0627C" w:rsidP="00F0627C">
            <w:pPr>
              <w:spacing w:line="360" w:lineRule="auto"/>
              <w:rPr>
                <w:rFonts w:ascii="Comic Sans MS" w:hAnsi="Comic Sans MS"/>
                <w:sz w:val="20"/>
                <w:szCs w:val="20"/>
              </w:rPr>
            </w:pPr>
          </w:p>
        </w:tc>
      </w:tr>
    </w:tbl>
    <w:p w14:paraId="581B6580" w14:textId="0B505630" w:rsidR="00F0627C" w:rsidRDefault="00F0627C" w:rsidP="00F0627C">
      <w:pPr>
        <w:spacing w:after="0" w:line="360" w:lineRule="auto"/>
        <w:rPr>
          <w:rFonts w:ascii="Comic Sans MS" w:hAnsi="Comic Sans MS"/>
          <w:sz w:val="20"/>
          <w:szCs w:val="20"/>
        </w:rPr>
      </w:pPr>
    </w:p>
    <w:p w14:paraId="2AB2546E" w14:textId="1D4C9863" w:rsidR="00F0627C" w:rsidRPr="00F0627C" w:rsidRDefault="00F0627C" w:rsidP="00F0627C">
      <w:pPr>
        <w:spacing w:after="0" w:line="360" w:lineRule="auto"/>
        <w:rPr>
          <w:rFonts w:ascii="Comic Sans MS" w:hAnsi="Comic Sans MS"/>
          <w:b/>
          <w:bCs/>
          <w:sz w:val="20"/>
          <w:szCs w:val="20"/>
          <w:u w:val="single"/>
        </w:rPr>
      </w:pPr>
      <w:r w:rsidRPr="00F0627C">
        <w:rPr>
          <w:rFonts w:ascii="Comic Sans MS" w:hAnsi="Comic Sans MS"/>
          <w:b/>
          <w:bCs/>
          <w:sz w:val="20"/>
          <w:szCs w:val="20"/>
          <w:u w:val="single"/>
        </w:rPr>
        <w:t>201</w:t>
      </w:r>
      <w:r>
        <w:rPr>
          <w:rFonts w:ascii="Comic Sans MS" w:hAnsi="Comic Sans MS"/>
          <w:b/>
          <w:bCs/>
          <w:sz w:val="20"/>
          <w:szCs w:val="20"/>
          <w:u w:val="single"/>
        </w:rPr>
        <w:t>3</w:t>
      </w:r>
      <w:r w:rsidRPr="00F0627C">
        <w:rPr>
          <w:rFonts w:ascii="Comic Sans MS" w:hAnsi="Comic Sans MS"/>
          <w:b/>
          <w:bCs/>
          <w:sz w:val="20"/>
          <w:szCs w:val="20"/>
          <w:u w:val="single"/>
        </w:rPr>
        <w:t xml:space="preserve"> – Short Question 7</w:t>
      </w:r>
    </w:p>
    <w:p w14:paraId="24072696" w14:textId="2DC99DAA" w:rsidR="00F0627C" w:rsidRDefault="00F0627C" w:rsidP="00F0627C">
      <w:pPr>
        <w:spacing w:after="0" w:line="360" w:lineRule="auto"/>
        <w:rPr>
          <w:rFonts w:ascii="Comic Sans MS" w:hAnsi="Comic Sans MS"/>
          <w:sz w:val="20"/>
          <w:szCs w:val="20"/>
        </w:rPr>
      </w:pPr>
      <w:r>
        <w:rPr>
          <w:rFonts w:ascii="Comic Sans MS" w:hAnsi="Comic Sans MS"/>
          <w:sz w:val="20"/>
          <w:szCs w:val="20"/>
        </w:rPr>
        <w:t>Explain the term constructive dismissal</w:t>
      </w:r>
    </w:p>
    <w:tbl>
      <w:tblPr>
        <w:tblStyle w:val="TableGrid"/>
        <w:tblW w:w="0" w:type="auto"/>
        <w:tblLook w:val="04A0" w:firstRow="1" w:lastRow="0" w:firstColumn="1" w:lastColumn="0" w:noHBand="0" w:noVBand="1"/>
      </w:tblPr>
      <w:tblGrid>
        <w:gridCol w:w="9016"/>
      </w:tblGrid>
      <w:tr w:rsidR="00F0627C" w14:paraId="35FC8064" w14:textId="77777777" w:rsidTr="00F0627C">
        <w:tc>
          <w:tcPr>
            <w:tcW w:w="9016" w:type="dxa"/>
          </w:tcPr>
          <w:p w14:paraId="3EE6C410" w14:textId="77777777" w:rsidR="00F0627C" w:rsidRDefault="00F0627C" w:rsidP="00F0627C">
            <w:pPr>
              <w:spacing w:line="360" w:lineRule="auto"/>
              <w:rPr>
                <w:rFonts w:ascii="Comic Sans MS" w:hAnsi="Comic Sans MS"/>
                <w:sz w:val="20"/>
                <w:szCs w:val="20"/>
              </w:rPr>
            </w:pPr>
          </w:p>
        </w:tc>
      </w:tr>
      <w:tr w:rsidR="00F0627C" w14:paraId="61C8F768" w14:textId="77777777" w:rsidTr="00F0627C">
        <w:tc>
          <w:tcPr>
            <w:tcW w:w="9016" w:type="dxa"/>
          </w:tcPr>
          <w:p w14:paraId="32D6495B" w14:textId="77777777" w:rsidR="00F0627C" w:rsidRDefault="00F0627C" w:rsidP="00F0627C">
            <w:pPr>
              <w:spacing w:line="360" w:lineRule="auto"/>
              <w:rPr>
                <w:rFonts w:ascii="Comic Sans MS" w:hAnsi="Comic Sans MS"/>
                <w:sz w:val="20"/>
                <w:szCs w:val="20"/>
              </w:rPr>
            </w:pPr>
          </w:p>
        </w:tc>
      </w:tr>
      <w:tr w:rsidR="00F0627C" w14:paraId="1D25EFC5" w14:textId="77777777" w:rsidTr="00F0627C">
        <w:tc>
          <w:tcPr>
            <w:tcW w:w="9016" w:type="dxa"/>
          </w:tcPr>
          <w:p w14:paraId="75C83854" w14:textId="77777777" w:rsidR="00F0627C" w:rsidRDefault="00F0627C" w:rsidP="00F0627C">
            <w:pPr>
              <w:spacing w:line="360" w:lineRule="auto"/>
              <w:rPr>
                <w:rFonts w:ascii="Comic Sans MS" w:hAnsi="Comic Sans MS"/>
                <w:sz w:val="20"/>
                <w:szCs w:val="20"/>
              </w:rPr>
            </w:pPr>
          </w:p>
        </w:tc>
      </w:tr>
      <w:tr w:rsidR="00F0627C" w14:paraId="74FF7DAE" w14:textId="77777777" w:rsidTr="00F0627C">
        <w:tc>
          <w:tcPr>
            <w:tcW w:w="9016" w:type="dxa"/>
          </w:tcPr>
          <w:p w14:paraId="536C18C7" w14:textId="77777777" w:rsidR="00F0627C" w:rsidRDefault="00F0627C" w:rsidP="00F0627C">
            <w:pPr>
              <w:spacing w:line="360" w:lineRule="auto"/>
              <w:rPr>
                <w:rFonts w:ascii="Comic Sans MS" w:hAnsi="Comic Sans MS"/>
                <w:sz w:val="20"/>
                <w:szCs w:val="20"/>
              </w:rPr>
            </w:pPr>
          </w:p>
        </w:tc>
      </w:tr>
      <w:tr w:rsidR="00F0627C" w14:paraId="0270525D" w14:textId="77777777" w:rsidTr="00F0627C">
        <w:tc>
          <w:tcPr>
            <w:tcW w:w="9016" w:type="dxa"/>
          </w:tcPr>
          <w:p w14:paraId="088571ED" w14:textId="77777777" w:rsidR="00F0627C" w:rsidRDefault="00F0627C" w:rsidP="00F0627C">
            <w:pPr>
              <w:spacing w:line="360" w:lineRule="auto"/>
              <w:rPr>
                <w:rFonts w:ascii="Comic Sans MS" w:hAnsi="Comic Sans MS"/>
                <w:sz w:val="20"/>
                <w:szCs w:val="20"/>
              </w:rPr>
            </w:pPr>
          </w:p>
        </w:tc>
      </w:tr>
    </w:tbl>
    <w:p w14:paraId="4FFA2649" w14:textId="1E7ED154" w:rsidR="00F0627C" w:rsidRDefault="00F0627C" w:rsidP="00F0627C">
      <w:pPr>
        <w:spacing w:after="0" w:line="360" w:lineRule="auto"/>
        <w:rPr>
          <w:rFonts w:ascii="Comic Sans MS" w:hAnsi="Comic Sans MS"/>
          <w:sz w:val="20"/>
          <w:szCs w:val="20"/>
        </w:rPr>
      </w:pPr>
    </w:p>
    <w:p w14:paraId="32C659D3" w14:textId="77777777" w:rsidR="00F0627C" w:rsidRDefault="00F0627C" w:rsidP="00F0627C">
      <w:pPr>
        <w:spacing w:after="0" w:line="360" w:lineRule="auto"/>
        <w:rPr>
          <w:rFonts w:ascii="Comic Sans MS" w:hAnsi="Comic Sans MS"/>
          <w:b/>
          <w:bCs/>
          <w:sz w:val="20"/>
          <w:szCs w:val="20"/>
          <w:u w:val="single"/>
        </w:rPr>
      </w:pPr>
    </w:p>
    <w:p w14:paraId="4782A3B7" w14:textId="77777777" w:rsidR="00F0627C" w:rsidRDefault="00F0627C" w:rsidP="00F0627C">
      <w:pPr>
        <w:spacing w:after="0" w:line="360" w:lineRule="auto"/>
        <w:rPr>
          <w:rFonts w:ascii="Comic Sans MS" w:hAnsi="Comic Sans MS"/>
          <w:b/>
          <w:bCs/>
          <w:sz w:val="20"/>
          <w:szCs w:val="20"/>
          <w:u w:val="single"/>
        </w:rPr>
      </w:pPr>
    </w:p>
    <w:p w14:paraId="28E1FAA2" w14:textId="77777777" w:rsidR="00F0627C" w:rsidRDefault="00F0627C" w:rsidP="00F0627C">
      <w:pPr>
        <w:spacing w:after="0" w:line="360" w:lineRule="auto"/>
        <w:rPr>
          <w:rFonts w:ascii="Comic Sans MS" w:hAnsi="Comic Sans MS"/>
          <w:b/>
          <w:bCs/>
          <w:sz w:val="20"/>
          <w:szCs w:val="20"/>
          <w:u w:val="single"/>
        </w:rPr>
      </w:pPr>
    </w:p>
    <w:p w14:paraId="6E664D5A" w14:textId="77777777" w:rsidR="00F0627C" w:rsidRDefault="00F0627C" w:rsidP="00F0627C">
      <w:pPr>
        <w:spacing w:after="0" w:line="360" w:lineRule="auto"/>
        <w:rPr>
          <w:rFonts w:ascii="Comic Sans MS" w:hAnsi="Comic Sans MS"/>
          <w:b/>
          <w:bCs/>
          <w:sz w:val="20"/>
          <w:szCs w:val="20"/>
          <w:u w:val="single"/>
        </w:rPr>
      </w:pPr>
    </w:p>
    <w:p w14:paraId="072BBDAE" w14:textId="77777777" w:rsidR="00F0627C" w:rsidRDefault="00F0627C" w:rsidP="00F0627C">
      <w:pPr>
        <w:spacing w:after="0" w:line="360" w:lineRule="auto"/>
        <w:rPr>
          <w:rFonts w:ascii="Comic Sans MS" w:hAnsi="Comic Sans MS"/>
          <w:b/>
          <w:bCs/>
          <w:sz w:val="20"/>
          <w:szCs w:val="20"/>
          <w:u w:val="single"/>
        </w:rPr>
      </w:pPr>
    </w:p>
    <w:p w14:paraId="272B7400" w14:textId="77777777" w:rsidR="00F0627C" w:rsidRDefault="00F0627C" w:rsidP="00F0627C">
      <w:pPr>
        <w:spacing w:after="0" w:line="360" w:lineRule="auto"/>
        <w:rPr>
          <w:rFonts w:ascii="Comic Sans MS" w:hAnsi="Comic Sans MS"/>
          <w:b/>
          <w:bCs/>
          <w:sz w:val="20"/>
          <w:szCs w:val="20"/>
          <w:u w:val="single"/>
        </w:rPr>
      </w:pPr>
    </w:p>
    <w:p w14:paraId="0231424F" w14:textId="341866C5" w:rsidR="00F0627C" w:rsidRPr="00F0627C" w:rsidRDefault="00F0627C" w:rsidP="00F0627C">
      <w:pPr>
        <w:spacing w:after="0" w:line="360" w:lineRule="auto"/>
        <w:rPr>
          <w:rFonts w:ascii="Comic Sans MS" w:hAnsi="Comic Sans MS"/>
          <w:b/>
          <w:bCs/>
          <w:sz w:val="20"/>
          <w:szCs w:val="20"/>
          <w:u w:val="single"/>
        </w:rPr>
      </w:pPr>
      <w:r w:rsidRPr="00F0627C">
        <w:rPr>
          <w:rFonts w:ascii="Comic Sans MS" w:hAnsi="Comic Sans MS"/>
          <w:b/>
          <w:bCs/>
          <w:sz w:val="20"/>
          <w:szCs w:val="20"/>
          <w:u w:val="single"/>
        </w:rPr>
        <w:t>2011 – Short Question 7</w:t>
      </w:r>
    </w:p>
    <w:p w14:paraId="587BA9A6" w14:textId="03914812" w:rsidR="00F0627C" w:rsidRDefault="00F0627C" w:rsidP="00F0627C">
      <w:pPr>
        <w:spacing w:after="0" w:line="360" w:lineRule="auto"/>
        <w:rPr>
          <w:rFonts w:ascii="Comic Sans MS" w:hAnsi="Comic Sans MS"/>
          <w:sz w:val="20"/>
          <w:szCs w:val="20"/>
        </w:rPr>
      </w:pPr>
      <w:r>
        <w:rPr>
          <w:rFonts w:ascii="Comic Sans MS" w:hAnsi="Comic Sans MS"/>
          <w:sz w:val="20"/>
          <w:szCs w:val="20"/>
        </w:rPr>
        <w:t>Outline two types of industrial action that employees could take in an attempt to get employers to meet their demands</w:t>
      </w:r>
    </w:p>
    <w:tbl>
      <w:tblPr>
        <w:tblStyle w:val="TableGrid"/>
        <w:tblW w:w="0" w:type="auto"/>
        <w:tblLook w:val="04A0" w:firstRow="1" w:lastRow="0" w:firstColumn="1" w:lastColumn="0" w:noHBand="0" w:noVBand="1"/>
      </w:tblPr>
      <w:tblGrid>
        <w:gridCol w:w="9016"/>
      </w:tblGrid>
      <w:tr w:rsidR="00F0627C" w14:paraId="4C29B814" w14:textId="77777777" w:rsidTr="00F0627C">
        <w:tc>
          <w:tcPr>
            <w:tcW w:w="9016" w:type="dxa"/>
          </w:tcPr>
          <w:p w14:paraId="0B295836" w14:textId="518C6AFE" w:rsidR="00F0627C" w:rsidRDefault="00F0627C" w:rsidP="00F0627C">
            <w:pPr>
              <w:spacing w:line="360" w:lineRule="auto"/>
              <w:rPr>
                <w:rFonts w:ascii="Comic Sans MS" w:hAnsi="Comic Sans MS"/>
                <w:sz w:val="20"/>
                <w:szCs w:val="20"/>
              </w:rPr>
            </w:pPr>
            <w:r>
              <w:rPr>
                <w:rFonts w:ascii="Comic Sans MS" w:hAnsi="Comic Sans MS"/>
                <w:sz w:val="20"/>
                <w:szCs w:val="20"/>
              </w:rPr>
              <w:t>(i)</w:t>
            </w:r>
          </w:p>
        </w:tc>
      </w:tr>
      <w:tr w:rsidR="00F0627C" w14:paraId="2C20A4CB" w14:textId="77777777" w:rsidTr="00F0627C">
        <w:tc>
          <w:tcPr>
            <w:tcW w:w="9016" w:type="dxa"/>
          </w:tcPr>
          <w:p w14:paraId="7787B466" w14:textId="77777777" w:rsidR="00F0627C" w:rsidRDefault="00F0627C" w:rsidP="00F0627C">
            <w:pPr>
              <w:spacing w:line="360" w:lineRule="auto"/>
              <w:rPr>
                <w:rFonts w:ascii="Comic Sans MS" w:hAnsi="Comic Sans MS"/>
                <w:sz w:val="20"/>
                <w:szCs w:val="20"/>
              </w:rPr>
            </w:pPr>
          </w:p>
        </w:tc>
      </w:tr>
      <w:tr w:rsidR="00F0627C" w14:paraId="7C9551CA" w14:textId="77777777" w:rsidTr="00F0627C">
        <w:tc>
          <w:tcPr>
            <w:tcW w:w="9016" w:type="dxa"/>
          </w:tcPr>
          <w:p w14:paraId="7B5EBD69" w14:textId="3673307A" w:rsidR="00F0627C" w:rsidRDefault="00F0627C" w:rsidP="00F0627C">
            <w:pPr>
              <w:spacing w:line="360" w:lineRule="auto"/>
              <w:rPr>
                <w:rFonts w:ascii="Comic Sans MS" w:hAnsi="Comic Sans MS"/>
                <w:sz w:val="20"/>
                <w:szCs w:val="20"/>
              </w:rPr>
            </w:pPr>
            <w:r>
              <w:rPr>
                <w:rFonts w:ascii="Comic Sans MS" w:hAnsi="Comic Sans MS"/>
                <w:sz w:val="20"/>
                <w:szCs w:val="20"/>
              </w:rPr>
              <w:t>(ii)</w:t>
            </w:r>
          </w:p>
        </w:tc>
      </w:tr>
      <w:tr w:rsidR="00F0627C" w14:paraId="5F969F1B" w14:textId="77777777" w:rsidTr="00F0627C">
        <w:tc>
          <w:tcPr>
            <w:tcW w:w="9016" w:type="dxa"/>
          </w:tcPr>
          <w:p w14:paraId="076F9AE9" w14:textId="377FA1E9" w:rsidR="00F0627C" w:rsidRDefault="00F0627C" w:rsidP="00F0627C">
            <w:pPr>
              <w:spacing w:line="360" w:lineRule="auto"/>
              <w:rPr>
                <w:rFonts w:ascii="Comic Sans MS" w:hAnsi="Comic Sans MS"/>
                <w:sz w:val="20"/>
                <w:szCs w:val="20"/>
              </w:rPr>
            </w:pPr>
          </w:p>
        </w:tc>
      </w:tr>
    </w:tbl>
    <w:p w14:paraId="77867FA0" w14:textId="7C178113" w:rsidR="00F0627C" w:rsidRDefault="00F0627C" w:rsidP="00F0627C">
      <w:pPr>
        <w:spacing w:after="0" w:line="360" w:lineRule="auto"/>
        <w:rPr>
          <w:rFonts w:ascii="Comic Sans MS" w:hAnsi="Comic Sans MS"/>
          <w:sz w:val="20"/>
          <w:szCs w:val="20"/>
        </w:rPr>
      </w:pPr>
    </w:p>
    <w:p w14:paraId="2CBF9E0E" w14:textId="6D9769B2" w:rsidR="00F0627C" w:rsidRPr="00F0627C" w:rsidRDefault="00F0627C" w:rsidP="00F0627C">
      <w:pPr>
        <w:spacing w:after="0" w:line="360" w:lineRule="auto"/>
        <w:rPr>
          <w:rFonts w:ascii="Comic Sans MS" w:hAnsi="Comic Sans MS"/>
          <w:b/>
          <w:bCs/>
          <w:sz w:val="20"/>
          <w:szCs w:val="20"/>
          <w:u w:val="single"/>
        </w:rPr>
      </w:pPr>
      <w:r w:rsidRPr="00F0627C">
        <w:rPr>
          <w:rFonts w:ascii="Comic Sans MS" w:hAnsi="Comic Sans MS"/>
          <w:b/>
          <w:bCs/>
          <w:sz w:val="20"/>
          <w:szCs w:val="20"/>
          <w:u w:val="single"/>
        </w:rPr>
        <w:t>2010 – Short Question 9</w:t>
      </w:r>
    </w:p>
    <w:p w14:paraId="64BEB6E4" w14:textId="2FE41C63" w:rsidR="00F0627C" w:rsidRDefault="00F0627C" w:rsidP="00F0627C">
      <w:pPr>
        <w:spacing w:after="0" w:line="360" w:lineRule="auto"/>
        <w:rPr>
          <w:rFonts w:ascii="Comic Sans MS" w:hAnsi="Comic Sans MS"/>
          <w:sz w:val="20"/>
          <w:szCs w:val="20"/>
        </w:rPr>
      </w:pPr>
      <w:r>
        <w:rPr>
          <w:rFonts w:ascii="Comic Sans MS" w:hAnsi="Comic Sans MS"/>
          <w:sz w:val="20"/>
          <w:szCs w:val="20"/>
        </w:rPr>
        <w:t>Outline 3 grounds for fair dismissal under the terms of Unfair Dismissal act 1997/93</w:t>
      </w:r>
    </w:p>
    <w:tbl>
      <w:tblPr>
        <w:tblStyle w:val="TableGrid"/>
        <w:tblW w:w="0" w:type="auto"/>
        <w:tblLook w:val="04A0" w:firstRow="1" w:lastRow="0" w:firstColumn="1" w:lastColumn="0" w:noHBand="0" w:noVBand="1"/>
      </w:tblPr>
      <w:tblGrid>
        <w:gridCol w:w="9016"/>
      </w:tblGrid>
      <w:tr w:rsidR="00F0627C" w14:paraId="7D6965BD" w14:textId="77777777" w:rsidTr="00F0627C">
        <w:tc>
          <w:tcPr>
            <w:tcW w:w="9016" w:type="dxa"/>
          </w:tcPr>
          <w:p w14:paraId="1785A721" w14:textId="53477887" w:rsidR="00F0627C" w:rsidRDefault="00F0627C" w:rsidP="00F0627C">
            <w:pPr>
              <w:spacing w:line="360" w:lineRule="auto"/>
              <w:rPr>
                <w:rFonts w:ascii="Comic Sans MS" w:hAnsi="Comic Sans MS"/>
                <w:sz w:val="20"/>
                <w:szCs w:val="20"/>
              </w:rPr>
            </w:pPr>
            <w:r>
              <w:rPr>
                <w:rFonts w:ascii="Comic Sans MS" w:hAnsi="Comic Sans MS"/>
                <w:sz w:val="20"/>
                <w:szCs w:val="20"/>
              </w:rPr>
              <w:t>(i)</w:t>
            </w:r>
          </w:p>
        </w:tc>
      </w:tr>
      <w:tr w:rsidR="00F0627C" w14:paraId="3FD30E68" w14:textId="77777777" w:rsidTr="00F0627C">
        <w:tc>
          <w:tcPr>
            <w:tcW w:w="9016" w:type="dxa"/>
          </w:tcPr>
          <w:p w14:paraId="4F71122C" w14:textId="77777777" w:rsidR="00F0627C" w:rsidRDefault="00F0627C" w:rsidP="00F0627C">
            <w:pPr>
              <w:spacing w:line="360" w:lineRule="auto"/>
              <w:rPr>
                <w:rFonts w:ascii="Comic Sans MS" w:hAnsi="Comic Sans MS"/>
                <w:sz w:val="20"/>
                <w:szCs w:val="20"/>
              </w:rPr>
            </w:pPr>
          </w:p>
        </w:tc>
      </w:tr>
      <w:tr w:rsidR="00F0627C" w14:paraId="0C0AA16E" w14:textId="77777777" w:rsidTr="00F0627C">
        <w:tc>
          <w:tcPr>
            <w:tcW w:w="9016" w:type="dxa"/>
          </w:tcPr>
          <w:p w14:paraId="1EDC7F41" w14:textId="1C91607A" w:rsidR="00F0627C" w:rsidRDefault="00F0627C" w:rsidP="00F0627C">
            <w:pPr>
              <w:spacing w:line="360" w:lineRule="auto"/>
              <w:rPr>
                <w:rFonts w:ascii="Comic Sans MS" w:hAnsi="Comic Sans MS"/>
                <w:sz w:val="20"/>
                <w:szCs w:val="20"/>
              </w:rPr>
            </w:pPr>
            <w:r>
              <w:rPr>
                <w:rFonts w:ascii="Comic Sans MS" w:hAnsi="Comic Sans MS"/>
                <w:sz w:val="20"/>
                <w:szCs w:val="20"/>
              </w:rPr>
              <w:t>(ii)</w:t>
            </w:r>
          </w:p>
        </w:tc>
      </w:tr>
      <w:tr w:rsidR="00F0627C" w14:paraId="36966E79" w14:textId="77777777" w:rsidTr="00F0627C">
        <w:tc>
          <w:tcPr>
            <w:tcW w:w="9016" w:type="dxa"/>
          </w:tcPr>
          <w:p w14:paraId="0EDFB103" w14:textId="77777777" w:rsidR="00F0627C" w:rsidRDefault="00F0627C" w:rsidP="00F0627C">
            <w:pPr>
              <w:spacing w:line="360" w:lineRule="auto"/>
              <w:rPr>
                <w:rFonts w:ascii="Comic Sans MS" w:hAnsi="Comic Sans MS"/>
                <w:sz w:val="20"/>
                <w:szCs w:val="20"/>
              </w:rPr>
            </w:pPr>
          </w:p>
        </w:tc>
      </w:tr>
      <w:tr w:rsidR="00F0627C" w14:paraId="08C23629" w14:textId="77777777" w:rsidTr="00F0627C">
        <w:tc>
          <w:tcPr>
            <w:tcW w:w="9016" w:type="dxa"/>
          </w:tcPr>
          <w:p w14:paraId="4418DC24" w14:textId="579DE10B" w:rsidR="00F0627C" w:rsidRDefault="00F0627C" w:rsidP="00F0627C">
            <w:pPr>
              <w:spacing w:line="360" w:lineRule="auto"/>
              <w:rPr>
                <w:rFonts w:ascii="Comic Sans MS" w:hAnsi="Comic Sans MS"/>
                <w:sz w:val="20"/>
                <w:szCs w:val="20"/>
              </w:rPr>
            </w:pPr>
            <w:r>
              <w:rPr>
                <w:rFonts w:ascii="Comic Sans MS" w:hAnsi="Comic Sans MS"/>
                <w:sz w:val="20"/>
                <w:szCs w:val="20"/>
              </w:rPr>
              <w:t>(iii)</w:t>
            </w:r>
          </w:p>
        </w:tc>
      </w:tr>
      <w:tr w:rsidR="00F0627C" w14:paraId="498EC9FC" w14:textId="77777777" w:rsidTr="00F0627C">
        <w:tc>
          <w:tcPr>
            <w:tcW w:w="9016" w:type="dxa"/>
          </w:tcPr>
          <w:p w14:paraId="1DA477A5" w14:textId="77777777" w:rsidR="00F0627C" w:rsidRDefault="00F0627C" w:rsidP="00F0627C">
            <w:pPr>
              <w:spacing w:line="360" w:lineRule="auto"/>
              <w:rPr>
                <w:rFonts w:ascii="Comic Sans MS" w:hAnsi="Comic Sans MS"/>
                <w:sz w:val="20"/>
                <w:szCs w:val="20"/>
              </w:rPr>
            </w:pPr>
          </w:p>
        </w:tc>
      </w:tr>
    </w:tbl>
    <w:p w14:paraId="5D21DBF4" w14:textId="5ECF5ABB" w:rsidR="00F0627C" w:rsidRDefault="00F0627C" w:rsidP="00F0627C">
      <w:pPr>
        <w:spacing w:after="0" w:line="360" w:lineRule="auto"/>
        <w:rPr>
          <w:rFonts w:ascii="Comic Sans MS" w:hAnsi="Comic Sans MS"/>
          <w:sz w:val="20"/>
          <w:szCs w:val="20"/>
        </w:rPr>
      </w:pPr>
    </w:p>
    <w:p w14:paraId="5EEA3C3E" w14:textId="37C6EEA6" w:rsidR="00E47B67" w:rsidRDefault="00E47B67" w:rsidP="00E47B67">
      <w:pPr>
        <w:spacing w:after="0" w:line="240" w:lineRule="auto"/>
        <w:rPr>
          <w:rFonts w:ascii="Comic Sans MS" w:hAnsi="Comic Sans MS"/>
          <w:b/>
          <w:bCs/>
          <w:sz w:val="20"/>
          <w:szCs w:val="20"/>
          <w:u w:val="single"/>
        </w:rPr>
      </w:pPr>
      <w:r>
        <w:rPr>
          <w:rFonts w:ascii="Comic Sans MS" w:hAnsi="Comic Sans MS"/>
          <w:b/>
          <w:bCs/>
          <w:sz w:val="20"/>
          <w:szCs w:val="20"/>
          <w:u w:val="single"/>
        </w:rPr>
        <w:t>PAST LONG QUESTIONS</w:t>
      </w:r>
    </w:p>
    <w:p w14:paraId="738B62EF" w14:textId="0FA242D2" w:rsidR="00E47B67" w:rsidRPr="00E47B67" w:rsidRDefault="00E47B67" w:rsidP="00E47B67">
      <w:pPr>
        <w:spacing w:after="0" w:line="240" w:lineRule="auto"/>
        <w:rPr>
          <w:rFonts w:ascii="Comic Sans MS" w:hAnsi="Comic Sans MS"/>
          <w:b/>
          <w:bCs/>
          <w:sz w:val="20"/>
          <w:szCs w:val="20"/>
          <w:u w:val="single"/>
        </w:rPr>
      </w:pPr>
      <w:r w:rsidRPr="00E47B67">
        <w:rPr>
          <w:rFonts w:ascii="Comic Sans MS" w:hAnsi="Comic Sans MS"/>
          <w:b/>
          <w:bCs/>
          <w:sz w:val="20"/>
          <w:szCs w:val="20"/>
          <w:u w:val="single"/>
        </w:rPr>
        <w:t>2021 – Question 1</w:t>
      </w:r>
    </w:p>
    <w:p w14:paraId="455F52D3" w14:textId="77777777" w:rsidR="00E47B67" w:rsidRP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 xml:space="preserve">(C)  </w:t>
      </w:r>
      <w:r w:rsidRPr="00E47B67">
        <w:rPr>
          <w:rFonts w:ascii="Comic Sans MS" w:hAnsi="Comic Sans MS"/>
          <w:sz w:val="20"/>
          <w:szCs w:val="20"/>
        </w:rPr>
        <w:tab/>
        <w:t>Outline three types of redress available to employees who have been unfairly dismissed </w:t>
      </w:r>
    </w:p>
    <w:p w14:paraId="74F946FC" w14:textId="0971AE47" w:rsidR="00E47B67" w:rsidRDefault="00E47B67" w:rsidP="00E47B67">
      <w:pPr>
        <w:spacing w:after="0" w:line="240" w:lineRule="auto"/>
        <w:ind w:firstLine="720"/>
        <w:rPr>
          <w:rFonts w:ascii="Comic Sans MS" w:hAnsi="Comic Sans MS"/>
          <w:sz w:val="20"/>
          <w:szCs w:val="20"/>
        </w:rPr>
      </w:pPr>
      <w:r w:rsidRPr="00E47B67">
        <w:rPr>
          <w:rFonts w:ascii="Comic Sans MS" w:hAnsi="Comic Sans MS"/>
          <w:sz w:val="20"/>
          <w:szCs w:val="20"/>
        </w:rPr>
        <w:t>under  the Unfair Dismissals Act 1977/2015.                               </w:t>
      </w:r>
      <w:r w:rsidRPr="00E47B67">
        <w:rPr>
          <w:rFonts w:ascii="Comic Sans MS" w:hAnsi="Comic Sans MS"/>
          <w:sz w:val="20"/>
          <w:szCs w:val="20"/>
        </w:rPr>
        <w:tab/>
      </w:r>
      <w:r w:rsidRPr="00E47B67">
        <w:rPr>
          <w:rFonts w:ascii="Comic Sans MS" w:hAnsi="Comic Sans MS"/>
          <w:sz w:val="20"/>
          <w:szCs w:val="20"/>
        </w:rPr>
        <w:tab/>
        <w:t>(20)</w:t>
      </w:r>
    </w:p>
    <w:p w14:paraId="693788D9" w14:textId="77777777" w:rsidR="00E47B67" w:rsidRPr="00E47B67" w:rsidRDefault="00E47B67" w:rsidP="00E47B67">
      <w:pPr>
        <w:spacing w:after="0" w:line="240" w:lineRule="auto"/>
        <w:ind w:firstLine="720"/>
        <w:rPr>
          <w:rFonts w:ascii="Comic Sans MS" w:hAnsi="Comic Sans MS"/>
          <w:sz w:val="20"/>
          <w:szCs w:val="20"/>
        </w:rPr>
      </w:pPr>
    </w:p>
    <w:p w14:paraId="1A2525B0" w14:textId="77777777" w:rsidR="00E47B67" w:rsidRPr="00E47B67" w:rsidRDefault="00E47B67" w:rsidP="00E47B67">
      <w:pPr>
        <w:spacing w:after="0" w:line="240" w:lineRule="auto"/>
        <w:rPr>
          <w:rFonts w:ascii="Comic Sans MS" w:hAnsi="Comic Sans MS"/>
          <w:sz w:val="20"/>
          <w:szCs w:val="20"/>
        </w:rPr>
      </w:pPr>
    </w:p>
    <w:p w14:paraId="1E239965" w14:textId="1289C95F" w:rsidR="00E47B67" w:rsidRPr="00E47B67" w:rsidRDefault="00E47B67" w:rsidP="00E47B67">
      <w:pPr>
        <w:spacing w:after="0" w:line="240" w:lineRule="auto"/>
        <w:rPr>
          <w:rFonts w:ascii="Comic Sans MS" w:hAnsi="Comic Sans MS"/>
          <w:b/>
          <w:bCs/>
          <w:sz w:val="20"/>
          <w:szCs w:val="20"/>
          <w:u w:val="single"/>
        </w:rPr>
      </w:pPr>
      <w:r w:rsidRPr="00E47B67">
        <w:rPr>
          <w:rFonts w:ascii="Comic Sans MS" w:hAnsi="Comic Sans MS"/>
          <w:b/>
          <w:bCs/>
          <w:sz w:val="20"/>
          <w:szCs w:val="20"/>
          <w:u w:val="single"/>
        </w:rPr>
        <w:t xml:space="preserve">2021 – Question 4 </w:t>
      </w:r>
    </w:p>
    <w:p w14:paraId="56C083F8" w14:textId="77777777" w:rsidR="00E47B67" w:rsidRP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 xml:space="preserve">Read the information supplied and answer the questions which follow.  </w:t>
      </w:r>
    </w:p>
    <w:p w14:paraId="3293977D" w14:textId="77777777" w:rsidR="00E47B67" w:rsidRPr="00E47B67" w:rsidRDefault="00E47B67" w:rsidP="00E47B67">
      <w:pPr>
        <w:spacing w:after="0" w:line="240" w:lineRule="auto"/>
        <w:rPr>
          <w:rFonts w:ascii="Comic Sans MS" w:hAnsi="Comic Sans MS"/>
          <w:sz w:val="20"/>
          <w:szCs w:val="20"/>
        </w:rPr>
      </w:pPr>
    </w:p>
    <w:p w14:paraId="63275A71" w14:textId="77777777" w:rsidR="00E47B67" w:rsidRPr="00E47B67" w:rsidRDefault="00E47B67" w:rsidP="00E47B67">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E47B67">
        <w:rPr>
          <w:rFonts w:ascii="Comic Sans MS" w:hAnsi="Comic Sans MS"/>
          <w:sz w:val="20"/>
          <w:szCs w:val="20"/>
        </w:rPr>
        <w:t xml:space="preserve">The ASTI conducted a ballot for industrial action in October 2020.  </w:t>
      </w:r>
    </w:p>
    <w:p w14:paraId="736090F0" w14:textId="77777777" w:rsidR="00E47B67" w:rsidRP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(A)</w:t>
      </w:r>
      <w:r w:rsidRPr="00E47B67">
        <w:rPr>
          <w:rFonts w:ascii="Comic Sans MS" w:hAnsi="Comic Sans MS"/>
          <w:sz w:val="20"/>
          <w:szCs w:val="20"/>
        </w:rPr>
        <w:tab/>
        <w:t xml:space="preserve">(i)   </w:t>
      </w:r>
      <w:r w:rsidRPr="00E47B67">
        <w:rPr>
          <w:rFonts w:ascii="Comic Sans MS" w:hAnsi="Comic Sans MS"/>
          <w:sz w:val="20"/>
          <w:szCs w:val="20"/>
        </w:rPr>
        <w:tab/>
        <w:t xml:space="preserve">Outline two causes of industrial relations disputes.  </w:t>
      </w:r>
    </w:p>
    <w:p w14:paraId="18189AE0" w14:textId="02FA34C2" w:rsidR="00E47B67" w:rsidRDefault="00E47B67" w:rsidP="00E47B67">
      <w:pPr>
        <w:spacing w:after="0" w:line="240" w:lineRule="auto"/>
        <w:ind w:firstLine="720"/>
        <w:rPr>
          <w:rFonts w:ascii="Comic Sans MS" w:hAnsi="Comic Sans MS"/>
          <w:sz w:val="20"/>
          <w:szCs w:val="20"/>
        </w:rPr>
      </w:pPr>
      <w:r w:rsidRPr="00E47B67">
        <w:rPr>
          <w:rFonts w:ascii="Comic Sans MS" w:hAnsi="Comic Sans MS"/>
          <w:sz w:val="20"/>
          <w:szCs w:val="20"/>
        </w:rPr>
        <w:t xml:space="preserve">(ii)   </w:t>
      </w:r>
      <w:r>
        <w:rPr>
          <w:rFonts w:ascii="Comic Sans MS" w:hAnsi="Comic Sans MS"/>
          <w:sz w:val="20"/>
          <w:szCs w:val="20"/>
        </w:rPr>
        <w:tab/>
      </w:r>
      <w:r w:rsidRPr="00E47B67">
        <w:rPr>
          <w:rFonts w:ascii="Comic Sans MS" w:hAnsi="Comic Sans MS"/>
          <w:sz w:val="20"/>
          <w:szCs w:val="20"/>
        </w:rPr>
        <w:t>Discuss two types of official industrial action available to employees involved </w:t>
      </w:r>
    </w:p>
    <w:p w14:paraId="10E1A264" w14:textId="3CC7B6A4" w:rsidR="00E47B67" w:rsidRPr="00E47B67" w:rsidRDefault="00E47B67" w:rsidP="00E47B67">
      <w:pPr>
        <w:spacing w:after="0" w:line="240" w:lineRule="auto"/>
        <w:ind w:left="720" w:firstLine="720"/>
        <w:rPr>
          <w:rFonts w:ascii="Comic Sans MS" w:hAnsi="Comic Sans MS"/>
          <w:sz w:val="20"/>
          <w:szCs w:val="20"/>
        </w:rPr>
      </w:pPr>
      <w:r w:rsidRPr="00E47B67">
        <w:rPr>
          <w:rFonts w:ascii="Comic Sans MS" w:hAnsi="Comic Sans MS"/>
          <w:sz w:val="20"/>
          <w:szCs w:val="20"/>
        </w:rPr>
        <w:t>in an  industrial dispute with their employer.                    </w:t>
      </w:r>
      <w:r w:rsidRPr="00E47B67">
        <w:rPr>
          <w:rFonts w:ascii="Comic Sans MS" w:hAnsi="Comic Sans MS"/>
          <w:sz w:val="20"/>
          <w:szCs w:val="20"/>
        </w:rPr>
        <w:tab/>
      </w:r>
      <w:r w:rsidRPr="00E47B67">
        <w:rPr>
          <w:rFonts w:ascii="Comic Sans MS" w:hAnsi="Comic Sans MS"/>
          <w:sz w:val="20"/>
          <w:szCs w:val="20"/>
        </w:rPr>
        <w:tab/>
        <w:t>(20)</w:t>
      </w:r>
    </w:p>
    <w:p w14:paraId="3B1F8622" w14:textId="77777777" w:rsidR="00E47B67" w:rsidRPr="00E47B67" w:rsidRDefault="00E47B67" w:rsidP="00E47B67">
      <w:pPr>
        <w:spacing w:after="0" w:line="240" w:lineRule="auto"/>
        <w:ind w:left="720" w:firstLine="720"/>
        <w:rPr>
          <w:rFonts w:ascii="Comic Sans MS" w:hAnsi="Comic Sans MS"/>
          <w:sz w:val="20"/>
          <w:szCs w:val="20"/>
        </w:rPr>
      </w:pPr>
    </w:p>
    <w:p w14:paraId="43699BD8" w14:textId="77777777" w:rsidR="00E47B67" w:rsidRPr="00E47B67" w:rsidRDefault="00E47B67" w:rsidP="00E47B67">
      <w:pPr>
        <w:spacing w:after="0" w:line="240" w:lineRule="auto"/>
        <w:rPr>
          <w:rFonts w:ascii="Comic Sans MS" w:hAnsi="Comic Sans MS"/>
          <w:b/>
          <w:bCs/>
          <w:sz w:val="20"/>
          <w:szCs w:val="20"/>
          <w:u w:val="single"/>
        </w:rPr>
      </w:pPr>
      <w:r w:rsidRPr="00E47B67">
        <w:rPr>
          <w:rFonts w:ascii="Comic Sans MS" w:hAnsi="Comic Sans MS"/>
          <w:b/>
          <w:bCs/>
          <w:sz w:val="20"/>
          <w:szCs w:val="20"/>
          <w:u w:val="single"/>
        </w:rPr>
        <w:t>2020 – Question 1</w:t>
      </w:r>
    </w:p>
    <w:p w14:paraId="3CA282B0" w14:textId="0BB898EF" w:rsidR="00E47B67" w:rsidRP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 xml:space="preserve">(C) </w:t>
      </w:r>
      <w:r w:rsidRPr="00E47B67">
        <w:rPr>
          <w:rFonts w:ascii="Comic Sans MS" w:hAnsi="Comic Sans MS"/>
          <w:sz w:val="20"/>
          <w:szCs w:val="20"/>
        </w:rPr>
        <w:tab/>
        <w:t xml:space="preserve">Discuss the services provided by the Workplace Relations Commission (WRC). </w:t>
      </w:r>
      <w:r w:rsidRPr="00E47B67">
        <w:rPr>
          <w:rFonts w:ascii="Comic Sans MS" w:hAnsi="Comic Sans MS"/>
          <w:sz w:val="20"/>
          <w:szCs w:val="20"/>
        </w:rPr>
        <w:tab/>
      </w:r>
      <w:r w:rsidRPr="00E47B67">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47B67">
        <w:rPr>
          <w:rFonts w:ascii="Comic Sans MS" w:hAnsi="Comic Sans MS"/>
          <w:sz w:val="20"/>
          <w:szCs w:val="20"/>
        </w:rPr>
        <w:t>(20)</w:t>
      </w:r>
    </w:p>
    <w:p w14:paraId="417C78CC" w14:textId="77777777" w:rsidR="00E47B67" w:rsidRPr="00E47B67" w:rsidRDefault="00E47B67" w:rsidP="00E47B67">
      <w:pPr>
        <w:spacing w:after="0" w:line="240" w:lineRule="auto"/>
        <w:rPr>
          <w:rFonts w:ascii="Comic Sans MS" w:hAnsi="Comic Sans MS"/>
          <w:sz w:val="20"/>
          <w:szCs w:val="20"/>
        </w:rPr>
      </w:pPr>
    </w:p>
    <w:p w14:paraId="4B49F89F" w14:textId="77777777" w:rsidR="00E47B67" w:rsidRDefault="00E47B67" w:rsidP="00E47B67">
      <w:pPr>
        <w:spacing w:after="0" w:line="240" w:lineRule="auto"/>
        <w:rPr>
          <w:rFonts w:ascii="Comic Sans MS" w:hAnsi="Comic Sans MS"/>
          <w:b/>
          <w:bCs/>
          <w:sz w:val="20"/>
          <w:szCs w:val="20"/>
          <w:u w:val="single"/>
        </w:rPr>
      </w:pPr>
    </w:p>
    <w:p w14:paraId="2D783247" w14:textId="77777777" w:rsidR="00E47B67" w:rsidRDefault="00E47B67" w:rsidP="00E47B67">
      <w:pPr>
        <w:spacing w:after="0" w:line="240" w:lineRule="auto"/>
        <w:rPr>
          <w:rFonts w:ascii="Comic Sans MS" w:hAnsi="Comic Sans MS"/>
          <w:b/>
          <w:bCs/>
          <w:sz w:val="20"/>
          <w:szCs w:val="20"/>
          <w:u w:val="single"/>
        </w:rPr>
      </w:pPr>
    </w:p>
    <w:p w14:paraId="2C655075" w14:textId="77777777" w:rsidR="00E47B67" w:rsidRDefault="00E47B67" w:rsidP="00E47B67">
      <w:pPr>
        <w:spacing w:after="0" w:line="240" w:lineRule="auto"/>
        <w:rPr>
          <w:rFonts w:ascii="Comic Sans MS" w:hAnsi="Comic Sans MS"/>
          <w:b/>
          <w:bCs/>
          <w:sz w:val="20"/>
          <w:szCs w:val="20"/>
          <w:u w:val="single"/>
        </w:rPr>
      </w:pPr>
    </w:p>
    <w:p w14:paraId="4DC47D3A" w14:textId="77777777" w:rsidR="00E47B67" w:rsidRDefault="00E47B67" w:rsidP="00E47B67">
      <w:pPr>
        <w:spacing w:after="0" w:line="240" w:lineRule="auto"/>
        <w:rPr>
          <w:rFonts w:ascii="Comic Sans MS" w:hAnsi="Comic Sans MS"/>
          <w:b/>
          <w:bCs/>
          <w:sz w:val="20"/>
          <w:szCs w:val="20"/>
          <w:u w:val="single"/>
        </w:rPr>
      </w:pPr>
    </w:p>
    <w:p w14:paraId="5F33024C" w14:textId="45CC6827" w:rsidR="00E47B67" w:rsidRPr="00E47B67" w:rsidRDefault="00E47B67" w:rsidP="00E47B67">
      <w:pPr>
        <w:spacing w:after="0" w:line="240" w:lineRule="auto"/>
        <w:rPr>
          <w:rFonts w:ascii="Comic Sans MS" w:hAnsi="Comic Sans MS"/>
          <w:b/>
          <w:bCs/>
          <w:sz w:val="20"/>
          <w:szCs w:val="20"/>
          <w:u w:val="single"/>
        </w:rPr>
      </w:pPr>
      <w:r w:rsidRPr="00E47B67">
        <w:rPr>
          <w:rFonts w:ascii="Comic Sans MS" w:hAnsi="Comic Sans MS"/>
          <w:b/>
          <w:bCs/>
          <w:sz w:val="20"/>
          <w:szCs w:val="20"/>
          <w:u w:val="single"/>
        </w:rPr>
        <w:lastRenderedPageBreak/>
        <w:t>2019 – Question 1</w:t>
      </w:r>
    </w:p>
    <w:p w14:paraId="42EC15CB" w14:textId="77777777" w:rsidR="00E47B67" w:rsidRP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 xml:space="preserve">(B) </w:t>
      </w:r>
      <w:r w:rsidRPr="00E47B67">
        <w:rPr>
          <w:rFonts w:ascii="Comic Sans MS" w:hAnsi="Comic Sans MS"/>
          <w:sz w:val="20"/>
          <w:szCs w:val="20"/>
        </w:rPr>
        <w:tab/>
        <w:t>Read the information supplied and answer the questions which follow.  </w:t>
      </w:r>
    </w:p>
    <w:p w14:paraId="760CF412" w14:textId="77777777" w:rsidR="00E47B67" w:rsidRP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 xml:space="preserve">      </w:t>
      </w:r>
    </w:p>
    <w:p w14:paraId="69FC42E2" w14:textId="77777777" w:rsidR="00E47B67" w:rsidRPr="00E47B67" w:rsidRDefault="00E47B67" w:rsidP="00E47B67">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E47B67">
        <w:rPr>
          <w:rFonts w:ascii="Comic Sans MS" w:hAnsi="Comic Sans MS"/>
          <w:sz w:val="20"/>
          <w:szCs w:val="20"/>
        </w:rPr>
        <w:t>Nurses belonging to the Irish Nurses and Midwives Organisation (INMO) are to begin industrial action on 30 January in an escalation of their pay dispute.                                      </w:t>
      </w:r>
      <w:hyperlink r:id="rId7" w:history="1">
        <w:r w:rsidRPr="00E47B67">
          <w:rPr>
            <w:rStyle w:val="Hyperlink"/>
            <w:rFonts w:ascii="Comic Sans MS" w:hAnsi="Comic Sans MS"/>
            <w:sz w:val="20"/>
            <w:szCs w:val="20"/>
          </w:rPr>
          <w:t>www.rte.ie</w:t>
        </w:r>
      </w:hyperlink>
      <w:r w:rsidRPr="00E47B67">
        <w:rPr>
          <w:rFonts w:ascii="Comic Sans MS" w:hAnsi="Comic Sans MS"/>
          <w:sz w:val="20"/>
          <w:szCs w:val="20"/>
        </w:rPr>
        <w:t xml:space="preserve"> </w:t>
      </w:r>
    </w:p>
    <w:p w14:paraId="0D9ECB1F" w14:textId="77777777" w:rsidR="00E47B67" w:rsidRPr="00E47B67" w:rsidRDefault="00E47B67" w:rsidP="00E47B67">
      <w:pPr>
        <w:pStyle w:val="ListParagraph"/>
        <w:spacing w:after="0" w:line="240" w:lineRule="auto"/>
        <w:ind w:left="1080"/>
        <w:rPr>
          <w:rFonts w:ascii="Comic Sans MS" w:hAnsi="Comic Sans MS"/>
          <w:sz w:val="20"/>
          <w:szCs w:val="20"/>
        </w:rPr>
      </w:pPr>
    </w:p>
    <w:p w14:paraId="1FE310C5" w14:textId="77777777" w:rsidR="00E47B67" w:rsidRPr="00E47B67" w:rsidRDefault="00E47B67" w:rsidP="00E47B67">
      <w:pPr>
        <w:pStyle w:val="ListParagraph"/>
        <w:numPr>
          <w:ilvl w:val="0"/>
          <w:numId w:val="41"/>
        </w:numPr>
        <w:spacing w:after="0" w:line="240" w:lineRule="auto"/>
        <w:rPr>
          <w:rFonts w:ascii="Comic Sans MS" w:hAnsi="Comic Sans MS"/>
          <w:sz w:val="20"/>
          <w:szCs w:val="20"/>
        </w:rPr>
      </w:pPr>
      <w:r w:rsidRPr="00E47B67">
        <w:rPr>
          <w:rFonts w:ascii="Comic Sans MS" w:hAnsi="Comic Sans MS"/>
          <w:sz w:val="20"/>
          <w:szCs w:val="20"/>
        </w:rPr>
        <w:t xml:space="preserve">Outline three reasons, other than pay, for an industrial dispute. </w:t>
      </w:r>
    </w:p>
    <w:p w14:paraId="65072B5B" w14:textId="54E26139" w:rsidR="00E47B67" w:rsidRPr="00E47B67" w:rsidRDefault="00E47B67" w:rsidP="00E47B67">
      <w:pPr>
        <w:pStyle w:val="ListParagraph"/>
        <w:numPr>
          <w:ilvl w:val="0"/>
          <w:numId w:val="41"/>
        </w:numPr>
        <w:spacing w:after="0" w:line="240" w:lineRule="auto"/>
        <w:rPr>
          <w:rFonts w:ascii="Comic Sans MS" w:hAnsi="Comic Sans MS"/>
          <w:sz w:val="20"/>
          <w:szCs w:val="20"/>
        </w:rPr>
      </w:pPr>
      <w:r w:rsidRPr="00E47B67">
        <w:rPr>
          <w:rFonts w:ascii="Comic Sans MS" w:hAnsi="Comic Sans MS"/>
          <w:sz w:val="20"/>
          <w:szCs w:val="20"/>
        </w:rPr>
        <w:t>Discuss the procedures which must be followed before official industrial action can take place.    </w:t>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t>(25)</w:t>
      </w:r>
    </w:p>
    <w:p w14:paraId="5F17416F" w14:textId="77777777" w:rsidR="00E47B67" w:rsidRPr="00E47B67" w:rsidRDefault="00E47B67" w:rsidP="00E47B67">
      <w:pPr>
        <w:pStyle w:val="ListParagraph"/>
        <w:spacing w:after="0" w:line="240" w:lineRule="auto"/>
        <w:ind w:left="1080"/>
        <w:rPr>
          <w:rFonts w:ascii="Comic Sans MS" w:hAnsi="Comic Sans MS"/>
          <w:sz w:val="20"/>
          <w:szCs w:val="20"/>
        </w:rPr>
      </w:pPr>
    </w:p>
    <w:p w14:paraId="2CF97DAF" w14:textId="06050AD7" w:rsidR="00E47B67" w:rsidRPr="00E47B67" w:rsidRDefault="00E47B67" w:rsidP="00E47B67">
      <w:pPr>
        <w:spacing w:after="0" w:line="240" w:lineRule="auto"/>
        <w:rPr>
          <w:rFonts w:ascii="Comic Sans MS" w:hAnsi="Comic Sans MS"/>
          <w:b/>
          <w:bCs/>
          <w:sz w:val="20"/>
          <w:szCs w:val="20"/>
          <w:u w:val="single"/>
        </w:rPr>
      </w:pPr>
      <w:r w:rsidRPr="00E47B67">
        <w:rPr>
          <w:rFonts w:ascii="Comic Sans MS" w:hAnsi="Comic Sans MS"/>
          <w:b/>
          <w:bCs/>
          <w:sz w:val="20"/>
          <w:szCs w:val="20"/>
          <w:u w:val="single"/>
        </w:rPr>
        <w:t>2018 – Question 1</w:t>
      </w:r>
    </w:p>
    <w:p w14:paraId="3E639DD5" w14:textId="77777777" w:rsidR="00E47B67" w:rsidRDefault="00E47B67" w:rsidP="00E47B67">
      <w:pPr>
        <w:spacing w:after="0" w:line="240" w:lineRule="auto"/>
        <w:rPr>
          <w:rFonts w:ascii="Comic Sans MS" w:hAnsi="Comic Sans MS"/>
          <w:sz w:val="20"/>
          <w:szCs w:val="20"/>
        </w:rPr>
      </w:pPr>
      <w:r w:rsidRPr="00E47B67">
        <w:rPr>
          <w:rFonts w:ascii="Comic Sans MS" w:hAnsi="Comic Sans MS"/>
          <w:sz w:val="20"/>
          <w:szCs w:val="20"/>
        </w:rPr>
        <w:t xml:space="preserve">(B) </w:t>
      </w:r>
      <w:r w:rsidRPr="00E47B67">
        <w:rPr>
          <w:rFonts w:ascii="Comic Sans MS" w:hAnsi="Comic Sans MS"/>
          <w:sz w:val="20"/>
          <w:szCs w:val="20"/>
        </w:rPr>
        <w:tab/>
        <w:t>Illustrate the impact of trade disputes on any three stakeholders in a business.      </w:t>
      </w:r>
    </w:p>
    <w:p w14:paraId="7A576CAD" w14:textId="0FDD16F5" w:rsidR="00E47B67" w:rsidRPr="00E47B67" w:rsidRDefault="00E47B67" w:rsidP="00E47B67">
      <w:pPr>
        <w:spacing w:after="0" w:line="240" w:lineRule="auto"/>
        <w:rPr>
          <w:rFonts w:ascii="Comic Sans MS" w:hAnsi="Comic Sans MS"/>
          <w:sz w:val="20"/>
          <w:szCs w:val="20"/>
        </w:rPr>
      </w:pPr>
      <w:r>
        <w:rPr>
          <w:rFonts w:ascii="Comic Sans MS" w:hAnsi="Comic Sans MS"/>
          <w:sz w:val="20"/>
          <w:szCs w:val="20"/>
        </w:rPr>
        <w:tab/>
      </w:r>
      <w:r w:rsidRPr="00E47B67">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47B67">
        <w:rPr>
          <w:rFonts w:ascii="Comic Sans MS" w:hAnsi="Comic Sans MS"/>
          <w:sz w:val="20"/>
          <w:szCs w:val="20"/>
        </w:rPr>
        <w:t>(15)</w:t>
      </w:r>
    </w:p>
    <w:p w14:paraId="06F11B58" w14:textId="77777777" w:rsidR="00E47B67" w:rsidRPr="00E47B67" w:rsidRDefault="00E47B67" w:rsidP="00E47B67">
      <w:pPr>
        <w:spacing w:after="0" w:line="240" w:lineRule="auto"/>
        <w:rPr>
          <w:rFonts w:ascii="Comic Sans MS" w:hAnsi="Comic Sans MS"/>
          <w:sz w:val="20"/>
          <w:szCs w:val="20"/>
        </w:rPr>
      </w:pPr>
    </w:p>
    <w:p w14:paraId="6AB2A10F" w14:textId="0FCCA65D" w:rsidR="00E47B67" w:rsidRPr="00E47B67" w:rsidRDefault="00E47B67" w:rsidP="00E47B67">
      <w:pPr>
        <w:spacing w:after="0" w:line="240" w:lineRule="auto"/>
        <w:ind w:left="720" w:hanging="720"/>
        <w:rPr>
          <w:rFonts w:ascii="Comic Sans MS" w:hAnsi="Comic Sans MS"/>
          <w:sz w:val="20"/>
          <w:szCs w:val="20"/>
        </w:rPr>
      </w:pPr>
      <w:r w:rsidRPr="00E47B67">
        <w:rPr>
          <w:rFonts w:ascii="Comic Sans MS" w:hAnsi="Comic Sans MS"/>
          <w:sz w:val="20"/>
          <w:szCs w:val="20"/>
        </w:rPr>
        <w:t xml:space="preserve">(C) </w:t>
      </w:r>
      <w:r w:rsidRPr="00E47B67">
        <w:rPr>
          <w:rFonts w:ascii="Comic Sans MS" w:hAnsi="Comic Sans MS"/>
          <w:sz w:val="20"/>
          <w:szCs w:val="20"/>
        </w:rPr>
        <w:tab/>
        <w:t>Under the terms of the Unfair Dismissals Acts 1977 to 2007, explain the grounds for dismissal that are deemed to be fair.      </w:t>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t>(20)</w:t>
      </w:r>
    </w:p>
    <w:p w14:paraId="61D9AF16" w14:textId="77777777" w:rsidR="00E47B67" w:rsidRPr="00E47B67" w:rsidRDefault="00E47B67" w:rsidP="00E47B67">
      <w:pPr>
        <w:spacing w:after="0" w:line="240" w:lineRule="auto"/>
        <w:ind w:left="720" w:hanging="720"/>
        <w:rPr>
          <w:rFonts w:ascii="Comic Sans MS" w:hAnsi="Comic Sans MS"/>
          <w:sz w:val="20"/>
          <w:szCs w:val="20"/>
        </w:rPr>
      </w:pPr>
    </w:p>
    <w:p w14:paraId="771EDBBF" w14:textId="77777777" w:rsidR="00E47B67" w:rsidRPr="00E47B67" w:rsidRDefault="00E47B67" w:rsidP="00E47B67">
      <w:pPr>
        <w:spacing w:after="0" w:line="240" w:lineRule="auto"/>
        <w:ind w:left="720" w:hanging="720"/>
        <w:rPr>
          <w:rFonts w:ascii="Comic Sans MS" w:hAnsi="Comic Sans MS"/>
          <w:b/>
          <w:bCs/>
          <w:sz w:val="20"/>
          <w:szCs w:val="20"/>
          <w:u w:val="single"/>
        </w:rPr>
      </w:pPr>
      <w:r w:rsidRPr="00E47B67">
        <w:rPr>
          <w:rFonts w:ascii="Comic Sans MS" w:hAnsi="Comic Sans MS"/>
          <w:b/>
          <w:bCs/>
          <w:sz w:val="20"/>
          <w:szCs w:val="20"/>
          <w:u w:val="single"/>
        </w:rPr>
        <w:t>2016 – Question 1</w:t>
      </w:r>
    </w:p>
    <w:p w14:paraId="007FA9EA" w14:textId="77777777" w:rsidR="00E47B67" w:rsidRDefault="00E47B67" w:rsidP="00E47B67">
      <w:pPr>
        <w:spacing w:after="0" w:line="240" w:lineRule="auto"/>
        <w:ind w:left="720" w:hanging="720"/>
        <w:rPr>
          <w:rFonts w:ascii="Comic Sans MS" w:hAnsi="Comic Sans MS"/>
          <w:sz w:val="20"/>
          <w:szCs w:val="20"/>
        </w:rPr>
      </w:pPr>
      <w:r w:rsidRPr="00E47B67">
        <w:rPr>
          <w:rFonts w:ascii="Comic Sans MS" w:hAnsi="Comic Sans MS"/>
          <w:sz w:val="20"/>
          <w:szCs w:val="20"/>
        </w:rPr>
        <w:t xml:space="preserve">(A) </w:t>
      </w:r>
      <w:r w:rsidRPr="00E47B67">
        <w:rPr>
          <w:rFonts w:ascii="Comic Sans MS" w:hAnsi="Comic Sans MS"/>
          <w:sz w:val="20"/>
          <w:szCs w:val="20"/>
        </w:rPr>
        <w:tab/>
        <w:t xml:space="preserve">(i) </w:t>
      </w:r>
      <w:r w:rsidRPr="00E47B67">
        <w:rPr>
          <w:rFonts w:ascii="Comic Sans MS" w:hAnsi="Comic Sans MS"/>
          <w:sz w:val="20"/>
          <w:szCs w:val="20"/>
        </w:rPr>
        <w:tab/>
        <w:t xml:space="preserve">Outline two reasons for fair dismissal, as set out under the Unfair Dismissals </w:t>
      </w:r>
    </w:p>
    <w:p w14:paraId="5780AE29" w14:textId="79F67F54" w:rsidR="00E47B67" w:rsidRPr="00E47B67" w:rsidRDefault="00E47B67" w:rsidP="00E47B67">
      <w:pPr>
        <w:spacing w:after="0" w:line="240" w:lineRule="auto"/>
        <w:ind w:left="720" w:firstLine="720"/>
        <w:rPr>
          <w:rFonts w:ascii="Comic Sans MS" w:hAnsi="Comic Sans MS"/>
          <w:sz w:val="20"/>
          <w:szCs w:val="20"/>
        </w:rPr>
      </w:pPr>
      <w:r w:rsidRPr="00E47B67">
        <w:rPr>
          <w:rFonts w:ascii="Comic Sans MS" w:hAnsi="Comic Sans MS"/>
          <w:sz w:val="20"/>
          <w:szCs w:val="20"/>
        </w:rPr>
        <w:t xml:space="preserve">Acts 1977-2007. </w:t>
      </w:r>
    </w:p>
    <w:p w14:paraId="4AB1D16A" w14:textId="4A791C61" w:rsidR="00E47B67" w:rsidRPr="00E47B67" w:rsidRDefault="00E47B67" w:rsidP="00E47B67">
      <w:pPr>
        <w:spacing w:after="0" w:line="240" w:lineRule="auto"/>
        <w:ind w:left="1440" w:hanging="720"/>
        <w:rPr>
          <w:rFonts w:ascii="Comic Sans MS" w:hAnsi="Comic Sans MS"/>
          <w:sz w:val="20"/>
          <w:szCs w:val="20"/>
        </w:rPr>
      </w:pPr>
      <w:r w:rsidRPr="00E47B67">
        <w:rPr>
          <w:rFonts w:ascii="Comic Sans MS" w:hAnsi="Comic Sans MS"/>
          <w:sz w:val="20"/>
          <w:szCs w:val="20"/>
        </w:rPr>
        <w:t xml:space="preserve">(ii) </w:t>
      </w:r>
      <w:r w:rsidRPr="00E47B67">
        <w:rPr>
          <w:rFonts w:ascii="Comic Sans MS" w:hAnsi="Comic Sans MS"/>
          <w:sz w:val="20"/>
          <w:szCs w:val="20"/>
        </w:rPr>
        <w:tab/>
        <w:t xml:space="preserve">Explain the term constructive dismissal, providing an example to support your answer.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47B67">
        <w:rPr>
          <w:rFonts w:ascii="Comic Sans MS" w:hAnsi="Comic Sans MS"/>
          <w:sz w:val="20"/>
          <w:szCs w:val="20"/>
        </w:rPr>
        <w:t>(20)</w:t>
      </w:r>
    </w:p>
    <w:p w14:paraId="501EFE70" w14:textId="77777777" w:rsidR="00E47B67" w:rsidRDefault="00E47B67" w:rsidP="00E47B67">
      <w:pPr>
        <w:spacing w:after="0" w:line="240" w:lineRule="auto"/>
        <w:rPr>
          <w:rFonts w:ascii="Comic Sans MS" w:hAnsi="Comic Sans MS"/>
          <w:b/>
          <w:bCs/>
          <w:sz w:val="20"/>
          <w:szCs w:val="20"/>
        </w:rPr>
      </w:pPr>
    </w:p>
    <w:p w14:paraId="15C0FCF8" w14:textId="5013E83A" w:rsidR="00E47B67" w:rsidRPr="00E47B67" w:rsidRDefault="00E47B67" w:rsidP="00E47B67">
      <w:pPr>
        <w:spacing w:after="0" w:line="240" w:lineRule="auto"/>
        <w:rPr>
          <w:rFonts w:ascii="Comic Sans MS" w:hAnsi="Comic Sans MS"/>
          <w:b/>
          <w:bCs/>
          <w:sz w:val="20"/>
          <w:szCs w:val="20"/>
          <w:u w:val="single"/>
        </w:rPr>
      </w:pPr>
      <w:r w:rsidRPr="00E47B67">
        <w:rPr>
          <w:rFonts w:ascii="Comic Sans MS" w:hAnsi="Comic Sans MS"/>
          <w:b/>
          <w:bCs/>
          <w:sz w:val="20"/>
          <w:szCs w:val="20"/>
          <w:u w:val="single"/>
        </w:rPr>
        <w:t>2014 – Question 1</w:t>
      </w:r>
    </w:p>
    <w:p w14:paraId="27B58332" w14:textId="77777777" w:rsidR="00E47B67" w:rsidRPr="00E47B67" w:rsidRDefault="00E47B67" w:rsidP="00E47B67">
      <w:pPr>
        <w:spacing w:after="0" w:line="240" w:lineRule="auto"/>
        <w:ind w:left="720" w:hanging="720"/>
        <w:rPr>
          <w:rFonts w:ascii="Comic Sans MS" w:hAnsi="Comic Sans MS"/>
          <w:sz w:val="20"/>
          <w:szCs w:val="20"/>
        </w:rPr>
      </w:pPr>
      <w:r w:rsidRPr="00E47B67">
        <w:rPr>
          <w:rFonts w:ascii="Comic Sans MS" w:hAnsi="Comic Sans MS"/>
          <w:sz w:val="20"/>
          <w:szCs w:val="20"/>
        </w:rPr>
        <w:t xml:space="preserve">(A) </w:t>
      </w:r>
      <w:r w:rsidRPr="00E47B67">
        <w:rPr>
          <w:rFonts w:ascii="Comic Sans MS" w:hAnsi="Comic Sans MS"/>
          <w:sz w:val="20"/>
          <w:szCs w:val="20"/>
        </w:rPr>
        <w:tab/>
        <w:t xml:space="preserve">The purpose of the Industrial Relations Act 1990 is to put in place an improved framework for the conduct of industrial relations and the resolution of disputes. </w:t>
      </w:r>
    </w:p>
    <w:p w14:paraId="7976EB7A" w14:textId="77777777" w:rsidR="00E47B67" w:rsidRPr="00E47B67" w:rsidRDefault="00E47B67" w:rsidP="00E47B67">
      <w:pPr>
        <w:spacing w:after="0" w:line="240" w:lineRule="auto"/>
        <w:ind w:firstLine="720"/>
        <w:rPr>
          <w:rFonts w:ascii="Comic Sans MS" w:hAnsi="Comic Sans MS"/>
          <w:sz w:val="20"/>
          <w:szCs w:val="20"/>
        </w:rPr>
      </w:pPr>
      <w:r w:rsidRPr="00E47B67">
        <w:rPr>
          <w:rFonts w:ascii="Comic Sans MS" w:hAnsi="Comic Sans MS"/>
          <w:sz w:val="20"/>
          <w:szCs w:val="20"/>
        </w:rPr>
        <w:t xml:space="preserve">(i) </w:t>
      </w:r>
      <w:r w:rsidRPr="00E47B67">
        <w:rPr>
          <w:rFonts w:ascii="Comic Sans MS" w:hAnsi="Comic Sans MS"/>
          <w:sz w:val="20"/>
          <w:szCs w:val="20"/>
        </w:rPr>
        <w:tab/>
        <w:t xml:space="preserve">Outline three factors that can lead to industrial disputes in business. </w:t>
      </w:r>
    </w:p>
    <w:p w14:paraId="6234B11D" w14:textId="20826CD0" w:rsidR="00E47B67" w:rsidRPr="00E47B67" w:rsidRDefault="00E47B67" w:rsidP="00E47B67">
      <w:pPr>
        <w:spacing w:after="0" w:line="240" w:lineRule="auto"/>
        <w:ind w:left="1440" w:hanging="720"/>
        <w:rPr>
          <w:rFonts w:ascii="Comic Sans MS" w:hAnsi="Comic Sans MS"/>
          <w:sz w:val="20"/>
          <w:szCs w:val="20"/>
        </w:rPr>
      </w:pPr>
      <w:r w:rsidRPr="00E47B67">
        <w:rPr>
          <w:rFonts w:ascii="Comic Sans MS" w:hAnsi="Comic Sans MS"/>
          <w:sz w:val="20"/>
          <w:szCs w:val="20"/>
        </w:rPr>
        <w:t xml:space="preserve">(ii) </w:t>
      </w:r>
      <w:r w:rsidRPr="00E47B67">
        <w:rPr>
          <w:rFonts w:ascii="Comic Sans MS" w:hAnsi="Comic Sans MS"/>
          <w:sz w:val="20"/>
          <w:szCs w:val="20"/>
        </w:rPr>
        <w:tab/>
        <w:t xml:space="preserve">Discuss two types of official industrial action available to employees involved in an industrial dispute with employers. </w:t>
      </w:r>
      <w:r w:rsidRPr="00E47B67">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47B67">
        <w:rPr>
          <w:rFonts w:ascii="Comic Sans MS" w:hAnsi="Comic Sans MS"/>
          <w:sz w:val="20"/>
          <w:szCs w:val="20"/>
        </w:rPr>
        <w:t>(25)</w:t>
      </w:r>
    </w:p>
    <w:p w14:paraId="1A7B80E0" w14:textId="77777777" w:rsidR="00E47B67" w:rsidRPr="00E47B67" w:rsidRDefault="00E47B67" w:rsidP="00E47B67">
      <w:pPr>
        <w:spacing w:after="0" w:line="240" w:lineRule="auto"/>
        <w:ind w:left="2160" w:hanging="720"/>
        <w:rPr>
          <w:rFonts w:ascii="Comic Sans MS" w:hAnsi="Comic Sans MS"/>
          <w:sz w:val="20"/>
          <w:szCs w:val="20"/>
        </w:rPr>
      </w:pPr>
    </w:p>
    <w:p w14:paraId="53F5B510" w14:textId="469535CA" w:rsidR="00E47B67" w:rsidRPr="00E47B67" w:rsidRDefault="00E47B67" w:rsidP="00E47B67">
      <w:pPr>
        <w:spacing w:after="0" w:line="240" w:lineRule="auto"/>
        <w:ind w:left="720" w:hanging="720"/>
        <w:rPr>
          <w:rFonts w:ascii="Comic Sans MS" w:hAnsi="Comic Sans MS"/>
          <w:b/>
          <w:bCs/>
          <w:sz w:val="20"/>
          <w:szCs w:val="20"/>
          <w:u w:val="single"/>
        </w:rPr>
      </w:pPr>
      <w:r w:rsidRPr="00E47B67">
        <w:rPr>
          <w:rFonts w:ascii="Comic Sans MS" w:hAnsi="Comic Sans MS"/>
          <w:b/>
          <w:bCs/>
          <w:sz w:val="20"/>
          <w:szCs w:val="20"/>
          <w:u w:val="single"/>
        </w:rPr>
        <w:t>2012 – Question 1</w:t>
      </w:r>
    </w:p>
    <w:p w14:paraId="142FFC89" w14:textId="7C84D4B0" w:rsidR="00E47B67" w:rsidRPr="00E47B67" w:rsidRDefault="00E47B67" w:rsidP="00E47B67">
      <w:pPr>
        <w:spacing w:after="0" w:line="240" w:lineRule="auto"/>
        <w:ind w:left="720" w:hanging="720"/>
        <w:rPr>
          <w:rFonts w:ascii="Comic Sans MS" w:hAnsi="Comic Sans MS"/>
          <w:sz w:val="20"/>
          <w:szCs w:val="20"/>
        </w:rPr>
      </w:pPr>
      <w:r w:rsidRPr="00E47B67">
        <w:rPr>
          <w:rFonts w:ascii="Comic Sans MS" w:hAnsi="Comic Sans MS"/>
          <w:sz w:val="20"/>
          <w:szCs w:val="20"/>
        </w:rPr>
        <w:t xml:space="preserve">(A) </w:t>
      </w:r>
      <w:r w:rsidRPr="00E47B67">
        <w:rPr>
          <w:rFonts w:ascii="Comic Sans MS" w:hAnsi="Comic Sans MS"/>
          <w:sz w:val="20"/>
          <w:szCs w:val="20"/>
        </w:rPr>
        <w:tab/>
        <w:t xml:space="preserve">Outline the procedures an employer should follow under the Unfair Dismissals Acts of 1977-2007, before dismissing an employee. </w:t>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t>(20)</w:t>
      </w:r>
    </w:p>
    <w:p w14:paraId="0FF7BF75" w14:textId="77777777" w:rsidR="00E47B67" w:rsidRPr="00E47B67" w:rsidRDefault="00E47B67" w:rsidP="00E47B67">
      <w:pPr>
        <w:spacing w:after="0" w:line="240" w:lineRule="auto"/>
        <w:ind w:left="720" w:hanging="720"/>
        <w:rPr>
          <w:rFonts w:ascii="Comic Sans MS" w:hAnsi="Comic Sans MS"/>
          <w:sz w:val="20"/>
          <w:szCs w:val="20"/>
        </w:rPr>
      </w:pPr>
    </w:p>
    <w:p w14:paraId="63DF7BB5" w14:textId="0EE06B30" w:rsidR="00E47B67" w:rsidRPr="00E47B67" w:rsidRDefault="00E47B67" w:rsidP="00E47B67">
      <w:pPr>
        <w:spacing w:after="0" w:line="240" w:lineRule="auto"/>
        <w:ind w:left="720" w:hanging="720"/>
        <w:rPr>
          <w:rFonts w:ascii="Comic Sans MS" w:hAnsi="Comic Sans MS"/>
          <w:b/>
          <w:bCs/>
          <w:sz w:val="20"/>
          <w:szCs w:val="20"/>
          <w:u w:val="single"/>
        </w:rPr>
      </w:pPr>
      <w:r w:rsidRPr="00E47B67">
        <w:rPr>
          <w:rFonts w:ascii="Comic Sans MS" w:hAnsi="Comic Sans MS"/>
          <w:b/>
          <w:bCs/>
          <w:sz w:val="20"/>
          <w:szCs w:val="20"/>
          <w:u w:val="single"/>
        </w:rPr>
        <w:t>2011 – Question 1</w:t>
      </w:r>
    </w:p>
    <w:p w14:paraId="0F99C2BF" w14:textId="527CBEAB" w:rsidR="00E47B67" w:rsidRPr="00E47B67" w:rsidRDefault="00E47B67" w:rsidP="00E47B67">
      <w:pPr>
        <w:spacing w:after="0" w:line="240" w:lineRule="auto"/>
        <w:ind w:left="720" w:hanging="720"/>
        <w:rPr>
          <w:rFonts w:ascii="Comic Sans MS" w:hAnsi="Comic Sans MS"/>
          <w:sz w:val="20"/>
          <w:szCs w:val="20"/>
        </w:rPr>
      </w:pPr>
      <w:r w:rsidRPr="00E47B67">
        <w:rPr>
          <w:rFonts w:ascii="Comic Sans MS" w:hAnsi="Comic Sans MS"/>
          <w:sz w:val="20"/>
          <w:szCs w:val="20"/>
        </w:rPr>
        <w:t xml:space="preserve">(C) </w:t>
      </w:r>
      <w:r w:rsidRPr="00E47B67">
        <w:rPr>
          <w:rFonts w:ascii="Comic Sans MS" w:hAnsi="Comic Sans MS"/>
          <w:sz w:val="20"/>
          <w:szCs w:val="20"/>
        </w:rPr>
        <w:tab/>
        <w:t xml:space="preserve">Describe how conflict between an employer and an employee could be resolved in a non-legislative manner. </w:t>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r>
      <w:r w:rsidRPr="00E47B67">
        <w:rPr>
          <w:rFonts w:ascii="Comic Sans MS" w:hAnsi="Comic Sans MS"/>
          <w:sz w:val="20"/>
          <w:szCs w:val="20"/>
        </w:rPr>
        <w:tab/>
        <w:t>(15)</w:t>
      </w:r>
    </w:p>
    <w:p w14:paraId="18D0D3C2" w14:textId="77777777" w:rsidR="00E47B67" w:rsidRPr="00E47B67" w:rsidRDefault="00E47B67" w:rsidP="00E47B67">
      <w:pPr>
        <w:spacing w:after="0" w:line="240" w:lineRule="auto"/>
        <w:ind w:left="720" w:hanging="720"/>
        <w:rPr>
          <w:rFonts w:ascii="Comic Sans MS" w:hAnsi="Comic Sans MS"/>
          <w:sz w:val="20"/>
          <w:szCs w:val="20"/>
        </w:rPr>
      </w:pPr>
    </w:p>
    <w:p w14:paraId="1E588010" w14:textId="77777777" w:rsidR="00E47B67" w:rsidRPr="00E47B67" w:rsidRDefault="00E47B67" w:rsidP="00E47B67">
      <w:pPr>
        <w:spacing w:after="0" w:line="240" w:lineRule="auto"/>
        <w:ind w:left="720" w:hanging="720"/>
        <w:rPr>
          <w:rFonts w:ascii="Comic Sans MS" w:hAnsi="Comic Sans MS"/>
          <w:b/>
          <w:bCs/>
          <w:sz w:val="20"/>
          <w:szCs w:val="20"/>
          <w:u w:val="single"/>
        </w:rPr>
      </w:pPr>
      <w:r w:rsidRPr="00E47B67">
        <w:rPr>
          <w:rFonts w:ascii="Comic Sans MS" w:hAnsi="Comic Sans MS"/>
          <w:b/>
          <w:bCs/>
          <w:sz w:val="20"/>
          <w:szCs w:val="20"/>
          <w:u w:val="single"/>
        </w:rPr>
        <w:t>2010 – Question 1</w:t>
      </w:r>
    </w:p>
    <w:p w14:paraId="44359D56" w14:textId="77777777" w:rsidR="00E47B67" w:rsidRPr="00E47B67" w:rsidRDefault="00E47B67" w:rsidP="00E47B67">
      <w:pPr>
        <w:spacing w:after="0" w:line="240" w:lineRule="auto"/>
        <w:ind w:left="720" w:hanging="720"/>
        <w:rPr>
          <w:rFonts w:ascii="Comic Sans MS" w:hAnsi="Comic Sans MS"/>
          <w:sz w:val="20"/>
          <w:szCs w:val="20"/>
        </w:rPr>
      </w:pPr>
    </w:p>
    <w:p w14:paraId="21D2E144" w14:textId="77777777" w:rsidR="00E47B67" w:rsidRDefault="00E47B67" w:rsidP="00E47B67">
      <w:pPr>
        <w:pBdr>
          <w:top w:val="single" w:sz="4" w:space="1" w:color="auto"/>
          <w:left w:val="single" w:sz="4" w:space="4" w:color="auto"/>
          <w:bottom w:val="single" w:sz="4" w:space="1" w:color="auto"/>
          <w:right w:val="single" w:sz="4" w:space="4" w:color="auto"/>
        </w:pBdr>
        <w:spacing w:after="0" w:line="240" w:lineRule="auto"/>
        <w:ind w:left="720" w:hanging="720"/>
        <w:rPr>
          <w:rFonts w:ascii="Comic Sans MS" w:hAnsi="Comic Sans MS"/>
          <w:sz w:val="20"/>
          <w:szCs w:val="20"/>
        </w:rPr>
      </w:pPr>
      <w:r w:rsidRPr="00E47B67">
        <w:rPr>
          <w:rFonts w:ascii="Comic Sans MS" w:hAnsi="Comic Sans MS"/>
          <w:sz w:val="20"/>
          <w:szCs w:val="20"/>
        </w:rPr>
        <w:t>The purpose of the Industrial Relations Act, 1990 is to put in place an improved framework for</w:t>
      </w:r>
    </w:p>
    <w:p w14:paraId="0925E013" w14:textId="3D4882E8" w:rsidR="00E47B67" w:rsidRPr="00E47B67" w:rsidRDefault="00E47B67" w:rsidP="00E47B67">
      <w:pPr>
        <w:pBdr>
          <w:top w:val="single" w:sz="4" w:space="1" w:color="auto"/>
          <w:left w:val="single" w:sz="4" w:space="4" w:color="auto"/>
          <w:bottom w:val="single" w:sz="4" w:space="1" w:color="auto"/>
          <w:right w:val="single" w:sz="4" w:space="4" w:color="auto"/>
        </w:pBdr>
        <w:spacing w:after="0" w:line="240" w:lineRule="auto"/>
        <w:ind w:left="720" w:hanging="720"/>
        <w:rPr>
          <w:rFonts w:ascii="Comic Sans MS" w:hAnsi="Comic Sans MS"/>
          <w:sz w:val="20"/>
          <w:szCs w:val="20"/>
        </w:rPr>
      </w:pPr>
      <w:r w:rsidRPr="00E47B67">
        <w:rPr>
          <w:rFonts w:ascii="Comic Sans MS" w:hAnsi="Comic Sans MS"/>
          <w:sz w:val="20"/>
          <w:szCs w:val="20"/>
        </w:rPr>
        <w:t>the</w:t>
      </w:r>
      <w:r>
        <w:rPr>
          <w:rFonts w:ascii="Comic Sans MS" w:hAnsi="Comic Sans MS"/>
          <w:sz w:val="20"/>
          <w:szCs w:val="20"/>
        </w:rPr>
        <w:t xml:space="preserve"> </w:t>
      </w:r>
      <w:r w:rsidRPr="00E47B67">
        <w:rPr>
          <w:rFonts w:ascii="Comic Sans MS" w:hAnsi="Comic Sans MS"/>
          <w:sz w:val="20"/>
          <w:szCs w:val="20"/>
        </w:rPr>
        <w:t xml:space="preserve">conduct of industrial relations and for the resolution of trade disputes. </w:t>
      </w:r>
    </w:p>
    <w:p w14:paraId="0D11F500" w14:textId="77777777" w:rsidR="00E47B67" w:rsidRPr="00E47B67" w:rsidRDefault="00E47B67" w:rsidP="00E47B67">
      <w:pPr>
        <w:spacing w:after="0" w:line="240" w:lineRule="auto"/>
        <w:ind w:left="720" w:hanging="720"/>
        <w:rPr>
          <w:rFonts w:ascii="Comic Sans MS" w:hAnsi="Comic Sans MS"/>
          <w:sz w:val="20"/>
          <w:szCs w:val="20"/>
        </w:rPr>
      </w:pPr>
    </w:p>
    <w:p w14:paraId="759E96DF" w14:textId="77777777" w:rsidR="00E47B67" w:rsidRDefault="00E47B67" w:rsidP="00E47B67">
      <w:pPr>
        <w:spacing w:after="0" w:line="240" w:lineRule="auto"/>
        <w:ind w:left="720" w:hanging="720"/>
        <w:rPr>
          <w:rFonts w:ascii="Comic Sans MS" w:hAnsi="Comic Sans MS"/>
          <w:sz w:val="20"/>
          <w:szCs w:val="20"/>
        </w:rPr>
      </w:pPr>
      <w:r w:rsidRPr="00E47B67">
        <w:rPr>
          <w:rFonts w:ascii="Comic Sans MS" w:hAnsi="Comic Sans MS"/>
          <w:sz w:val="20"/>
          <w:szCs w:val="20"/>
        </w:rPr>
        <w:t>(A)</w:t>
      </w:r>
      <w:r w:rsidRPr="00E47B67">
        <w:rPr>
          <w:rFonts w:ascii="Comic Sans MS" w:hAnsi="Comic Sans MS"/>
          <w:sz w:val="20"/>
          <w:szCs w:val="20"/>
        </w:rPr>
        <w:tab/>
        <w:t xml:space="preserve"> (i) </w:t>
      </w:r>
      <w:r w:rsidRPr="00E47B67">
        <w:rPr>
          <w:rFonts w:ascii="Comic Sans MS" w:hAnsi="Comic Sans MS"/>
          <w:sz w:val="20"/>
          <w:szCs w:val="20"/>
        </w:rPr>
        <w:tab/>
        <w:t xml:space="preserve">Outline the impact on trade unions of the main provisions of the Industrial </w:t>
      </w:r>
    </w:p>
    <w:p w14:paraId="1F6B5376" w14:textId="600EE4F1" w:rsidR="00E47B67" w:rsidRPr="00E47B67" w:rsidRDefault="00E47B67" w:rsidP="00E47B67">
      <w:pPr>
        <w:spacing w:after="0" w:line="240" w:lineRule="auto"/>
        <w:ind w:left="720" w:firstLine="720"/>
        <w:rPr>
          <w:rFonts w:ascii="Comic Sans MS" w:hAnsi="Comic Sans MS"/>
          <w:sz w:val="20"/>
          <w:szCs w:val="20"/>
        </w:rPr>
      </w:pPr>
      <w:r w:rsidRPr="00E47B67">
        <w:rPr>
          <w:rFonts w:ascii="Comic Sans MS" w:hAnsi="Comic Sans MS"/>
          <w:sz w:val="20"/>
          <w:szCs w:val="20"/>
        </w:rPr>
        <w:t xml:space="preserve">Relations Act 1990. </w:t>
      </w:r>
    </w:p>
    <w:p w14:paraId="736DA8CF" w14:textId="49187008" w:rsidR="00E47B67" w:rsidRDefault="00E47B67" w:rsidP="00E47B67">
      <w:pPr>
        <w:spacing w:after="0" w:line="240" w:lineRule="auto"/>
        <w:ind w:left="1440" w:hanging="720"/>
      </w:pPr>
      <w:r w:rsidRPr="00E47B67">
        <w:rPr>
          <w:rFonts w:ascii="Comic Sans MS" w:hAnsi="Comic Sans MS"/>
          <w:sz w:val="20"/>
          <w:szCs w:val="20"/>
        </w:rPr>
        <w:t xml:space="preserve">(ii) </w:t>
      </w:r>
      <w:r w:rsidRPr="00E47B67">
        <w:rPr>
          <w:rFonts w:ascii="Comic Sans MS" w:hAnsi="Comic Sans MS"/>
          <w:sz w:val="20"/>
          <w:szCs w:val="20"/>
        </w:rPr>
        <w:tab/>
        <w:t xml:space="preserve">Describe two types of official industrial action a trade union can undertake as part of a trade dispute. </w:t>
      </w:r>
      <w:r>
        <w:tab/>
      </w:r>
      <w:r>
        <w:tab/>
      </w:r>
      <w:r>
        <w:tab/>
      </w:r>
      <w:r>
        <w:tab/>
      </w:r>
      <w:r>
        <w:tab/>
      </w:r>
      <w:r>
        <w:tab/>
        <w:t>(30)</w:t>
      </w:r>
    </w:p>
    <w:p w14:paraId="53D89BD0" w14:textId="77777777" w:rsidR="00F0627C" w:rsidRDefault="00F0627C" w:rsidP="00F0627C">
      <w:pPr>
        <w:spacing w:after="0" w:line="360" w:lineRule="auto"/>
        <w:rPr>
          <w:rFonts w:ascii="Comic Sans MS" w:hAnsi="Comic Sans MS"/>
          <w:sz w:val="20"/>
          <w:szCs w:val="20"/>
        </w:rPr>
      </w:pPr>
    </w:p>
    <w:p w14:paraId="7F1C8117" w14:textId="77777777" w:rsidR="00F0627C" w:rsidRPr="00364433" w:rsidRDefault="00F0627C" w:rsidP="00F0627C">
      <w:pPr>
        <w:spacing w:after="0" w:line="360" w:lineRule="auto"/>
        <w:rPr>
          <w:rFonts w:ascii="Comic Sans MS" w:hAnsi="Comic Sans MS"/>
          <w:sz w:val="20"/>
          <w:szCs w:val="20"/>
        </w:rPr>
      </w:pPr>
    </w:p>
    <w:sectPr w:rsidR="00F0627C" w:rsidRPr="003644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7B7A" w14:textId="77777777" w:rsidR="00DE3023" w:rsidRDefault="00DE3023" w:rsidP="00676F43">
      <w:pPr>
        <w:spacing w:after="0" w:line="240" w:lineRule="auto"/>
      </w:pPr>
      <w:r>
        <w:separator/>
      </w:r>
    </w:p>
  </w:endnote>
  <w:endnote w:type="continuationSeparator" w:id="0">
    <w:p w14:paraId="7E97DC44" w14:textId="77777777" w:rsidR="00DE3023" w:rsidRDefault="00DE3023" w:rsidP="0067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50769"/>
      <w:docPartObj>
        <w:docPartGallery w:val="Page Numbers (Bottom of Page)"/>
        <w:docPartUnique/>
      </w:docPartObj>
    </w:sdtPr>
    <w:sdtEndPr>
      <w:rPr>
        <w:color w:val="7F7F7F" w:themeColor="background1" w:themeShade="7F"/>
        <w:spacing w:val="60"/>
      </w:rPr>
    </w:sdtEndPr>
    <w:sdtContent>
      <w:p w14:paraId="07A3E9D6" w14:textId="791CDA36" w:rsidR="00724334" w:rsidRDefault="0072433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3F57AF" w14:textId="77777777" w:rsidR="00724334" w:rsidRDefault="0072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9D45" w14:textId="77777777" w:rsidR="00DE3023" w:rsidRDefault="00DE3023" w:rsidP="00676F43">
      <w:pPr>
        <w:spacing w:after="0" w:line="240" w:lineRule="auto"/>
      </w:pPr>
      <w:r>
        <w:separator/>
      </w:r>
    </w:p>
  </w:footnote>
  <w:footnote w:type="continuationSeparator" w:id="0">
    <w:p w14:paraId="534CDA29" w14:textId="77777777" w:rsidR="00DE3023" w:rsidRDefault="00DE3023" w:rsidP="0067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F04E" w14:textId="362F9FF5" w:rsidR="00676F43" w:rsidRPr="00364433" w:rsidRDefault="00676F43">
    <w:pPr>
      <w:pStyle w:val="Header"/>
      <w:rPr>
        <w:rFonts w:ascii="Comic Sans MS" w:hAnsi="Comic Sans MS"/>
        <w:sz w:val="20"/>
        <w:szCs w:val="20"/>
      </w:rPr>
    </w:pPr>
    <w:r w:rsidRPr="00364433">
      <w:rPr>
        <w:rFonts w:ascii="Comic Sans MS" w:hAnsi="Comic Sans MS"/>
        <w:sz w:val="20"/>
        <w:szCs w:val="20"/>
      </w:rPr>
      <w:t>Chapter 3</w:t>
    </w:r>
    <w:r w:rsidRPr="00364433">
      <w:rPr>
        <w:rFonts w:ascii="Comic Sans MS" w:hAnsi="Comic Sans MS"/>
        <w:sz w:val="20"/>
        <w:szCs w:val="20"/>
      </w:rPr>
      <w:tab/>
    </w:r>
    <w:r w:rsidRPr="00364433">
      <w:rPr>
        <w:rFonts w:ascii="Comic Sans MS" w:hAnsi="Comic Sans MS"/>
        <w:sz w:val="20"/>
        <w:szCs w:val="20"/>
      </w:rPr>
      <w:tab/>
      <w:t xml:space="preserve">Conflict Resolution </w:t>
    </w:r>
    <w:r w:rsidR="00364433">
      <w:rPr>
        <w:rFonts w:ascii="Comic Sans MS" w:hAnsi="Comic Sans MS"/>
        <w:sz w:val="20"/>
        <w:szCs w:val="20"/>
      </w:rPr>
      <w:t>in the workplace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3C3"/>
    <w:multiLevelType w:val="hybridMultilevel"/>
    <w:tmpl w:val="F3FEFC26"/>
    <w:lvl w:ilvl="0" w:tplc="275C3726">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A663B4"/>
    <w:multiLevelType w:val="hybridMultilevel"/>
    <w:tmpl w:val="FD3EC7CA"/>
    <w:lvl w:ilvl="0" w:tplc="B9CA2B6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7D35625"/>
    <w:multiLevelType w:val="hybridMultilevel"/>
    <w:tmpl w:val="201C230A"/>
    <w:lvl w:ilvl="0" w:tplc="B9CA2B6A">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9B21D4E"/>
    <w:multiLevelType w:val="hybridMultilevel"/>
    <w:tmpl w:val="C43A89E0"/>
    <w:lvl w:ilvl="0" w:tplc="6F7664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391FAD"/>
    <w:multiLevelType w:val="hybridMultilevel"/>
    <w:tmpl w:val="5162B574"/>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0C0A49"/>
    <w:multiLevelType w:val="hybridMultilevel"/>
    <w:tmpl w:val="18723BDC"/>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53061F"/>
    <w:multiLevelType w:val="hybridMultilevel"/>
    <w:tmpl w:val="61021FE4"/>
    <w:lvl w:ilvl="0" w:tplc="BFE6562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3EE3F62"/>
    <w:multiLevelType w:val="hybridMultilevel"/>
    <w:tmpl w:val="F77E3E3A"/>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3C01B2"/>
    <w:multiLevelType w:val="hybridMultilevel"/>
    <w:tmpl w:val="F6E2D374"/>
    <w:lvl w:ilvl="0" w:tplc="B9CA2B6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54B0A14"/>
    <w:multiLevelType w:val="hybridMultilevel"/>
    <w:tmpl w:val="92F41344"/>
    <w:lvl w:ilvl="0" w:tplc="70666780">
      <w:start w:val="1"/>
      <w:numFmt w:val="decimal"/>
      <w:lvlText w:val="%1."/>
      <w:lvlJc w:val="left"/>
      <w:pPr>
        <w:ind w:left="360" w:hanging="360"/>
      </w:pPr>
      <w:rPr>
        <w:rFonts w:hint="default"/>
        <w:b/>
        <w:bCs/>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6A32CE6"/>
    <w:multiLevelType w:val="hybridMultilevel"/>
    <w:tmpl w:val="15387BB0"/>
    <w:lvl w:ilvl="0" w:tplc="91C49A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994398"/>
    <w:multiLevelType w:val="hybridMultilevel"/>
    <w:tmpl w:val="201885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1B41D33"/>
    <w:multiLevelType w:val="hybridMultilevel"/>
    <w:tmpl w:val="B8146C98"/>
    <w:lvl w:ilvl="0" w:tplc="53683CBC">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642E51"/>
    <w:multiLevelType w:val="hybridMultilevel"/>
    <w:tmpl w:val="13CCB9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6372A9"/>
    <w:multiLevelType w:val="hybridMultilevel"/>
    <w:tmpl w:val="2744ACC0"/>
    <w:lvl w:ilvl="0" w:tplc="1CCE7FF4">
      <w:start w:val="3"/>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0405E6"/>
    <w:multiLevelType w:val="hybridMultilevel"/>
    <w:tmpl w:val="C54A5334"/>
    <w:lvl w:ilvl="0" w:tplc="7BE226F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F9055EF"/>
    <w:multiLevelType w:val="hybridMultilevel"/>
    <w:tmpl w:val="334EA840"/>
    <w:lvl w:ilvl="0" w:tplc="B9CA2B6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C47910"/>
    <w:multiLevelType w:val="hybridMultilevel"/>
    <w:tmpl w:val="607E26E4"/>
    <w:lvl w:ilvl="0" w:tplc="AD50456A">
      <w:start w:val="7"/>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1246510"/>
    <w:multiLevelType w:val="hybridMultilevel"/>
    <w:tmpl w:val="B9A21AD0"/>
    <w:lvl w:ilvl="0" w:tplc="275C37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453F53"/>
    <w:multiLevelType w:val="hybridMultilevel"/>
    <w:tmpl w:val="FC087DDA"/>
    <w:lvl w:ilvl="0" w:tplc="07C0984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9E548C4"/>
    <w:multiLevelType w:val="hybridMultilevel"/>
    <w:tmpl w:val="2A80CE10"/>
    <w:lvl w:ilvl="0" w:tplc="2B78E01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9825A8"/>
    <w:multiLevelType w:val="hybridMultilevel"/>
    <w:tmpl w:val="8B92D648"/>
    <w:lvl w:ilvl="0" w:tplc="91CCE27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E3A7781"/>
    <w:multiLevelType w:val="hybridMultilevel"/>
    <w:tmpl w:val="DFC08524"/>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5580017"/>
    <w:multiLevelType w:val="hybridMultilevel"/>
    <w:tmpl w:val="28F48E7A"/>
    <w:lvl w:ilvl="0" w:tplc="7FF446C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91C6A67"/>
    <w:multiLevelType w:val="hybridMultilevel"/>
    <w:tmpl w:val="8EA03458"/>
    <w:lvl w:ilvl="0" w:tplc="B9CA2B6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982FC9"/>
    <w:multiLevelType w:val="hybridMultilevel"/>
    <w:tmpl w:val="0AE2F2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517347"/>
    <w:multiLevelType w:val="hybridMultilevel"/>
    <w:tmpl w:val="A3324F98"/>
    <w:lvl w:ilvl="0" w:tplc="B9CA2B6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827EFD"/>
    <w:multiLevelType w:val="hybridMultilevel"/>
    <w:tmpl w:val="E24E8388"/>
    <w:lvl w:ilvl="0" w:tplc="4FBEC10C">
      <w:start w:val="9"/>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2A0F5E"/>
    <w:multiLevelType w:val="hybridMultilevel"/>
    <w:tmpl w:val="200A8FDA"/>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17688"/>
    <w:multiLevelType w:val="hybridMultilevel"/>
    <w:tmpl w:val="47282EAC"/>
    <w:lvl w:ilvl="0" w:tplc="7A9631F4">
      <w:start w:val="5"/>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EC2E3D"/>
    <w:multiLevelType w:val="hybridMultilevel"/>
    <w:tmpl w:val="73D64A26"/>
    <w:lvl w:ilvl="0" w:tplc="949A441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8FF7183"/>
    <w:multiLevelType w:val="hybridMultilevel"/>
    <w:tmpl w:val="E99833FE"/>
    <w:lvl w:ilvl="0" w:tplc="7DBE42F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4C15D1"/>
    <w:multiLevelType w:val="hybridMultilevel"/>
    <w:tmpl w:val="988827DE"/>
    <w:lvl w:ilvl="0" w:tplc="A120BFF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E1C149A"/>
    <w:multiLevelType w:val="hybridMultilevel"/>
    <w:tmpl w:val="9E34DA24"/>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F190944"/>
    <w:multiLevelType w:val="hybridMultilevel"/>
    <w:tmpl w:val="22BE5216"/>
    <w:lvl w:ilvl="0" w:tplc="9ACC30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6867FAC"/>
    <w:multiLevelType w:val="hybridMultilevel"/>
    <w:tmpl w:val="F2D6B1F4"/>
    <w:lvl w:ilvl="0" w:tplc="92AA1110">
      <w:start w:val="5"/>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C607F3B"/>
    <w:multiLevelType w:val="hybridMultilevel"/>
    <w:tmpl w:val="9DE2508A"/>
    <w:lvl w:ilvl="0" w:tplc="07C0984A">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E14E7B"/>
    <w:multiLevelType w:val="hybridMultilevel"/>
    <w:tmpl w:val="F85A5152"/>
    <w:lvl w:ilvl="0" w:tplc="3808F1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3B458B"/>
    <w:multiLevelType w:val="hybridMultilevel"/>
    <w:tmpl w:val="6DA86200"/>
    <w:lvl w:ilvl="0" w:tplc="F1782752">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73FD7B5A"/>
    <w:multiLevelType w:val="hybridMultilevel"/>
    <w:tmpl w:val="5162B574"/>
    <w:lvl w:ilvl="0" w:tplc="BFE65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3A0048"/>
    <w:multiLevelType w:val="hybridMultilevel"/>
    <w:tmpl w:val="4B22AF96"/>
    <w:lvl w:ilvl="0" w:tplc="87C405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25822827">
    <w:abstractNumId w:val="10"/>
  </w:num>
  <w:num w:numId="2" w16cid:durableId="1337464230">
    <w:abstractNumId w:val="13"/>
  </w:num>
  <w:num w:numId="3" w16cid:durableId="1303190148">
    <w:abstractNumId w:val="11"/>
  </w:num>
  <w:num w:numId="4" w16cid:durableId="1416436183">
    <w:abstractNumId w:val="25"/>
  </w:num>
  <w:num w:numId="5" w16cid:durableId="1769037583">
    <w:abstractNumId w:val="3"/>
  </w:num>
  <w:num w:numId="6" w16cid:durableId="1735814047">
    <w:abstractNumId w:val="0"/>
  </w:num>
  <w:num w:numId="7" w16cid:durableId="456683260">
    <w:abstractNumId w:val="18"/>
  </w:num>
  <w:num w:numId="8" w16cid:durableId="728695750">
    <w:abstractNumId w:val="31"/>
  </w:num>
  <w:num w:numId="9" w16cid:durableId="636760263">
    <w:abstractNumId w:val="36"/>
  </w:num>
  <w:num w:numId="10" w16cid:durableId="1953974515">
    <w:abstractNumId w:val="19"/>
  </w:num>
  <w:num w:numId="11" w16cid:durableId="1361667932">
    <w:abstractNumId w:val="12"/>
  </w:num>
  <w:num w:numId="12" w16cid:durableId="1665208825">
    <w:abstractNumId w:val="40"/>
  </w:num>
  <w:num w:numId="13" w16cid:durableId="58793489">
    <w:abstractNumId w:val="20"/>
  </w:num>
  <w:num w:numId="14" w16cid:durableId="1411660267">
    <w:abstractNumId w:val="23"/>
  </w:num>
  <w:num w:numId="15" w16cid:durableId="997537821">
    <w:abstractNumId w:val="34"/>
  </w:num>
  <w:num w:numId="16" w16cid:durableId="207650732">
    <w:abstractNumId w:val="32"/>
  </w:num>
  <w:num w:numId="17" w16cid:durableId="1176261995">
    <w:abstractNumId w:val="28"/>
  </w:num>
  <w:num w:numId="18" w16cid:durableId="1251087330">
    <w:abstractNumId w:val="22"/>
  </w:num>
  <w:num w:numId="19" w16cid:durableId="1190752393">
    <w:abstractNumId w:val="35"/>
  </w:num>
  <w:num w:numId="20" w16cid:durableId="1043560082">
    <w:abstractNumId w:val="26"/>
  </w:num>
  <w:num w:numId="21" w16cid:durableId="1990016295">
    <w:abstractNumId w:val="8"/>
  </w:num>
  <w:num w:numId="22" w16cid:durableId="1342389563">
    <w:abstractNumId w:val="1"/>
  </w:num>
  <w:num w:numId="23" w16cid:durableId="1608543086">
    <w:abstractNumId w:val="2"/>
  </w:num>
  <w:num w:numId="24" w16cid:durableId="1000933673">
    <w:abstractNumId w:val="16"/>
  </w:num>
  <w:num w:numId="25" w16cid:durableId="808521039">
    <w:abstractNumId w:val="9"/>
  </w:num>
  <w:num w:numId="26" w16cid:durableId="562713490">
    <w:abstractNumId w:val="24"/>
  </w:num>
  <w:num w:numId="27" w16cid:durableId="881359003">
    <w:abstractNumId w:val="15"/>
  </w:num>
  <w:num w:numId="28" w16cid:durableId="1082917385">
    <w:abstractNumId w:val="14"/>
  </w:num>
  <w:num w:numId="29" w16cid:durableId="856776749">
    <w:abstractNumId w:val="29"/>
  </w:num>
  <w:num w:numId="30" w16cid:durableId="1932856277">
    <w:abstractNumId w:val="17"/>
  </w:num>
  <w:num w:numId="31" w16cid:durableId="488179821">
    <w:abstractNumId w:val="27"/>
  </w:num>
  <w:num w:numId="32" w16cid:durableId="235021479">
    <w:abstractNumId w:val="7"/>
  </w:num>
  <w:num w:numId="33" w16cid:durableId="554052625">
    <w:abstractNumId w:val="33"/>
  </w:num>
  <w:num w:numId="34" w16cid:durableId="423110181">
    <w:abstractNumId w:val="6"/>
  </w:num>
  <w:num w:numId="35" w16cid:durableId="1156724174">
    <w:abstractNumId w:val="4"/>
  </w:num>
  <w:num w:numId="36" w16cid:durableId="856309920">
    <w:abstractNumId w:val="5"/>
  </w:num>
  <w:num w:numId="37" w16cid:durableId="1723092082">
    <w:abstractNumId w:val="39"/>
  </w:num>
  <w:num w:numId="38" w16cid:durableId="1617559801">
    <w:abstractNumId w:val="38"/>
  </w:num>
  <w:num w:numId="39" w16cid:durableId="1172571758">
    <w:abstractNumId w:val="30"/>
  </w:num>
  <w:num w:numId="40" w16cid:durableId="809325516">
    <w:abstractNumId w:val="21"/>
  </w:num>
  <w:num w:numId="41" w16cid:durableId="12501141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43"/>
    <w:rsid w:val="000019DD"/>
    <w:rsid w:val="00007E5F"/>
    <w:rsid w:val="000103E6"/>
    <w:rsid w:val="0001131F"/>
    <w:rsid w:val="000349CE"/>
    <w:rsid w:val="00036EA5"/>
    <w:rsid w:val="00053020"/>
    <w:rsid w:val="00087D5B"/>
    <w:rsid w:val="00094CD5"/>
    <w:rsid w:val="000B7B7E"/>
    <w:rsid w:val="000D1A1D"/>
    <w:rsid w:val="000D251E"/>
    <w:rsid w:val="000D4384"/>
    <w:rsid w:val="000D7CB4"/>
    <w:rsid w:val="000F6913"/>
    <w:rsid w:val="0010420E"/>
    <w:rsid w:val="00125786"/>
    <w:rsid w:val="001325BA"/>
    <w:rsid w:val="00145F98"/>
    <w:rsid w:val="00153EFE"/>
    <w:rsid w:val="00154B3D"/>
    <w:rsid w:val="00162BD7"/>
    <w:rsid w:val="00174382"/>
    <w:rsid w:val="00183807"/>
    <w:rsid w:val="00183BFB"/>
    <w:rsid w:val="001B0B7E"/>
    <w:rsid w:val="001B35B0"/>
    <w:rsid w:val="00204551"/>
    <w:rsid w:val="002218A4"/>
    <w:rsid w:val="00226BD9"/>
    <w:rsid w:val="002439C5"/>
    <w:rsid w:val="0026125D"/>
    <w:rsid w:val="0027053B"/>
    <w:rsid w:val="00275FE0"/>
    <w:rsid w:val="00280280"/>
    <w:rsid w:val="002B5571"/>
    <w:rsid w:val="002B583B"/>
    <w:rsid w:val="002C3212"/>
    <w:rsid w:val="002D0550"/>
    <w:rsid w:val="002D1B2D"/>
    <w:rsid w:val="002E40F6"/>
    <w:rsid w:val="003143F3"/>
    <w:rsid w:val="003148FC"/>
    <w:rsid w:val="00330360"/>
    <w:rsid w:val="003318FF"/>
    <w:rsid w:val="00331FCF"/>
    <w:rsid w:val="003346A2"/>
    <w:rsid w:val="0033759C"/>
    <w:rsid w:val="003504E9"/>
    <w:rsid w:val="00361D4C"/>
    <w:rsid w:val="00364433"/>
    <w:rsid w:val="00366793"/>
    <w:rsid w:val="003936D9"/>
    <w:rsid w:val="003B5E62"/>
    <w:rsid w:val="003D7044"/>
    <w:rsid w:val="003E1D86"/>
    <w:rsid w:val="0040548D"/>
    <w:rsid w:val="00420428"/>
    <w:rsid w:val="00430CB3"/>
    <w:rsid w:val="0046063E"/>
    <w:rsid w:val="00460FE8"/>
    <w:rsid w:val="00466703"/>
    <w:rsid w:val="00477108"/>
    <w:rsid w:val="004A54F4"/>
    <w:rsid w:val="004B6221"/>
    <w:rsid w:val="004B6283"/>
    <w:rsid w:val="004C52C0"/>
    <w:rsid w:val="004F0865"/>
    <w:rsid w:val="004F67CC"/>
    <w:rsid w:val="00504AB7"/>
    <w:rsid w:val="005271D2"/>
    <w:rsid w:val="0052724A"/>
    <w:rsid w:val="00577134"/>
    <w:rsid w:val="005871DC"/>
    <w:rsid w:val="00590332"/>
    <w:rsid w:val="005B6585"/>
    <w:rsid w:val="005C13A1"/>
    <w:rsid w:val="005E7507"/>
    <w:rsid w:val="005F77D6"/>
    <w:rsid w:val="00606CA8"/>
    <w:rsid w:val="00631285"/>
    <w:rsid w:val="00632176"/>
    <w:rsid w:val="00636C11"/>
    <w:rsid w:val="00640B51"/>
    <w:rsid w:val="00676F43"/>
    <w:rsid w:val="00693A56"/>
    <w:rsid w:val="00696A66"/>
    <w:rsid w:val="006A5703"/>
    <w:rsid w:val="006C73B6"/>
    <w:rsid w:val="007054F0"/>
    <w:rsid w:val="0072233F"/>
    <w:rsid w:val="00724334"/>
    <w:rsid w:val="0074225C"/>
    <w:rsid w:val="00756D2C"/>
    <w:rsid w:val="0079612C"/>
    <w:rsid w:val="007B3FBB"/>
    <w:rsid w:val="007B55AE"/>
    <w:rsid w:val="007D58BA"/>
    <w:rsid w:val="007E06CD"/>
    <w:rsid w:val="00803521"/>
    <w:rsid w:val="0080585C"/>
    <w:rsid w:val="00817BE5"/>
    <w:rsid w:val="008230D1"/>
    <w:rsid w:val="00823343"/>
    <w:rsid w:val="00837876"/>
    <w:rsid w:val="0086323E"/>
    <w:rsid w:val="008722F4"/>
    <w:rsid w:val="0088170C"/>
    <w:rsid w:val="00891B4F"/>
    <w:rsid w:val="008929F8"/>
    <w:rsid w:val="0089713A"/>
    <w:rsid w:val="008A337A"/>
    <w:rsid w:val="008E70FF"/>
    <w:rsid w:val="00905D92"/>
    <w:rsid w:val="009115D8"/>
    <w:rsid w:val="0091348B"/>
    <w:rsid w:val="00914A43"/>
    <w:rsid w:val="00927BA9"/>
    <w:rsid w:val="00937411"/>
    <w:rsid w:val="00960B78"/>
    <w:rsid w:val="00963467"/>
    <w:rsid w:val="0096469A"/>
    <w:rsid w:val="009777EE"/>
    <w:rsid w:val="00982D2B"/>
    <w:rsid w:val="009954F6"/>
    <w:rsid w:val="009A0C42"/>
    <w:rsid w:val="009A7612"/>
    <w:rsid w:val="009C6075"/>
    <w:rsid w:val="009D5278"/>
    <w:rsid w:val="009D7400"/>
    <w:rsid w:val="009F1507"/>
    <w:rsid w:val="009F2738"/>
    <w:rsid w:val="00A16CF8"/>
    <w:rsid w:val="00A43CA9"/>
    <w:rsid w:val="00A50738"/>
    <w:rsid w:val="00A524FE"/>
    <w:rsid w:val="00A55612"/>
    <w:rsid w:val="00A71CEE"/>
    <w:rsid w:val="00A82863"/>
    <w:rsid w:val="00AC47D8"/>
    <w:rsid w:val="00AE6B3A"/>
    <w:rsid w:val="00AE7A65"/>
    <w:rsid w:val="00AF46FB"/>
    <w:rsid w:val="00B0340E"/>
    <w:rsid w:val="00B15BCA"/>
    <w:rsid w:val="00B24975"/>
    <w:rsid w:val="00B25777"/>
    <w:rsid w:val="00B529E6"/>
    <w:rsid w:val="00B72C6A"/>
    <w:rsid w:val="00B75CC7"/>
    <w:rsid w:val="00B95608"/>
    <w:rsid w:val="00BA0454"/>
    <w:rsid w:val="00BA0943"/>
    <w:rsid w:val="00BA52E5"/>
    <w:rsid w:val="00BA639F"/>
    <w:rsid w:val="00BA64C0"/>
    <w:rsid w:val="00BB79EF"/>
    <w:rsid w:val="00BB7B70"/>
    <w:rsid w:val="00BC18F6"/>
    <w:rsid w:val="00BD7BF2"/>
    <w:rsid w:val="00BE4310"/>
    <w:rsid w:val="00C93A90"/>
    <w:rsid w:val="00CA74BA"/>
    <w:rsid w:val="00CC4C78"/>
    <w:rsid w:val="00CC6A2B"/>
    <w:rsid w:val="00CE247B"/>
    <w:rsid w:val="00D224D1"/>
    <w:rsid w:val="00D27EEE"/>
    <w:rsid w:val="00D7418E"/>
    <w:rsid w:val="00D7682A"/>
    <w:rsid w:val="00D774D7"/>
    <w:rsid w:val="00DE250C"/>
    <w:rsid w:val="00DE3023"/>
    <w:rsid w:val="00DF2721"/>
    <w:rsid w:val="00DF459A"/>
    <w:rsid w:val="00DF5097"/>
    <w:rsid w:val="00E10B3B"/>
    <w:rsid w:val="00E141C7"/>
    <w:rsid w:val="00E20289"/>
    <w:rsid w:val="00E21391"/>
    <w:rsid w:val="00E45C98"/>
    <w:rsid w:val="00E47213"/>
    <w:rsid w:val="00E47B67"/>
    <w:rsid w:val="00E522F3"/>
    <w:rsid w:val="00E56DB1"/>
    <w:rsid w:val="00E62B0E"/>
    <w:rsid w:val="00E67610"/>
    <w:rsid w:val="00E83A0E"/>
    <w:rsid w:val="00E8508F"/>
    <w:rsid w:val="00EA7DD2"/>
    <w:rsid w:val="00EF0922"/>
    <w:rsid w:val="00F0627C"/>
    <w:rsid w:val="00F1107C"/>
    <w:rsid w:val="00F21130"/>
    <w:rsid w:val="00F23218"/>
    <w:rsid w:val="00F30B2E"/>
    <w:rsid w:val="00F4282A"/>
    <w:rsid w:val="00F47A1D"/>
    <w:rsid w:val="00F75EC1"/>
    <w:rsid w:val="00F77509"/>
    <w:rsid w:val="00F812DA"/>
    <w:rsid w:val="00FA1A73"/>
    <w:rsid w:val="00FB33FF"/>
    <w:rsid w:val="00FB4242"/>
    <w:rsid w:val="00FC0848"/>
    <w:rsid w:val="00FC5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C820"/>
  <w15:chartTrackingRefBased/>
  <w15:docId w15:val="{13FC227F-2CA9-4792-AE7D-76B03DE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43"/>
  </w:style>
  <w:style w:type="paragraph" w:styleId="Footer">
    <w:name w:val="footer"/>
    <w:basedOn w:val="Normal"/>
    <w:link w:val="FooterChar"/>
    <w:uiPriority w:val="99"/>
    <w:unhideWhenUsed/>
    <w:rsid w:val="00676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F43"/>
  </w:style>
  <w:style w:type="paragraph" w:styleId="ListParagraph">
    <w:name w:val="List Paragraph"/>
    <w:basedOn w:val="Normal"/>
    <w:uiPriority w:val="34"/>
    <w:qFormat/>
    <w:rsid w:val="00676F43"/>
    <w:pPr>
      <w:ind w:left="720"/>
      <w:contextualSpacing/>
    </w:pPr>
  </w:style>
  <w:style w:type="table" w:styleId="TableGrid">
    <w:name w:val="Table Grid"/>
    <w:basedOn w:val="TableNormal"/>
    <w:uiPriority w:val="39"/>
    <w:rsid w:val="00BE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FE5"/>
    <w:rPr>
      <w:sz w:val="16"/>
      <w:szCs w:val="16"/>
    </w:rPr>
  </w:style>
  <w:style w:type="paragraph" w:styleId="CommentText">
    <w:name w:val="annotation text"/>
    <w:basedOn w:val="Normal"/>
    <w:link w:val="CommentTextChar"/>
    <w:uiPriority w:val="99"/>
    <w:semiHidden/>
    <w:unhideWhenUsed/>
    <w:rsid w:val="00FC5FE5"/>
    <w:pPr>
      <w:spacing w:line="240" w:lineRule="auto"/>
    </w:pPr>
    <w:rPr>
      <w:sz w:val="20"/>
      <w:szCs w:val="20"/>
    </w:rPr>
  </w:style>
  <w:style w:type="character" w:customStyle="1" w:styleId="CommentTextChar">
    <w:name w:val="Comment Text Char"/>
    <w:basedOn w:val="DefaultParagraphFont"/>
    <w:link w:val="CommentText"/>
    <w:uiPriority w:val="99"/>
    <w:semiHidden/>
    <w:rsid w:val="00FC5FE5"/>
    <w:rPr>
      <w:sz w:val="20"/>
      <w:szCs w:val="20"/>
    </w:rPr>
  </w:style>
  <w:style w:type="paragraph" w:styleId="CommentSubject">
    <w:name w:val="annotation subject"/>
    <w:basedOn w:val="CommentText"/>
    <w:next w:val="CommentText"/>
    <w:link w:val="CommentSubjectChar"/>
    <w:uiPriority w:val="99"/>
    <w:semiHidden/>
    <w:unhideWhenUsed/>
    <w:rsid w:val="00FC5FE5"/>
    <w:rPr>
      <w:b/>
      <w:bCs/>
    </w:rPr>
  </w:style>
  <w:style w:type="character" w:customStyle="1" w:styleId="CommentSubjectChar">
    <w:name w:val="Comment Subject Char"/>
    <w:basedOn w:val="CommentTextChar"/>
    <w:link w:val="CommentSubject"/>
    <w:uiPriority w:val="99"/>
    <w:semiHidden/>
    <w:rsid w:val="00FC5FE5"/>
    <w:rPr>
      <w:b/>
      <w:bCs/>
      <w:sz w:val="20"/>
      <w:szCs w:val="20"/>
    </w:rPr>
  </w:style>
  <w:style w:type="paragraph" w:styleId="BalloonText">
    <w:name w:val="Balloon Text"/>
    <w:basedOn w:val="Normal"/>
    <w:link w:val="BalloonTextChar"/>
    <w:uiPriority w:val="99"/>
    <w:semiHidden/>
    <w:unhideWhenUsed/>
    <w:rsid w:val="00FC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E5"/>
    <w:rPr>
      <w:rFonts w:ascii="Segoe UI" w:hAnsi="Segoe UI" w:cs="Segoe UI"/>
      <w:sz w:val="18"/>
      <w:szCs w:val="18"/>
    </w:rPr>
  </w:style>
  <w:style w:type="character" w:styleId="Hyperlink">
    <w:name w:val="Hyperlink"/>
    <w:basedOn w:val="DefaultParagraphFont"/>
    <w:uiPriority w:val="99"/>
    <w:unhideWhenUsed/>
    <w:rsid w:val="00E47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19</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8</cp:revision>
  <dcterms:created xsi:type="dcterms:W3CDTF">2022-02-05T13:39:00Z</dcterms:created>
  <dcterms:modified xsi:type="dcterms:W3CDTF">2022-04-08T07:24:00Z</dcterms:modified>
</cp:coreProperties>
</file>